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54A6" w14:textId="77777777" w:rsidR="007F2F95" w:rsidRPr="00A66AB4" w:rsidRDefault="00000000">
      <w:pPr>
        <w:jc w:val="center"/>
        <w:rPr>
          <w:rFonts w:asciiTheme="majorEastAsia" w:eastAsiaTheme="majorEastAsia" w:hAnsiTheme="majorEastAsia" w:cstheme="minorEastAsia"/>
          <w:b/>
          <w:bCs/>
          <w:sz w:val="52"/>
          <w:szCs w:val="52"/>
        </w:rPr>
      </w:pPr>
      <w:r w:rsidRPr="00A66AB4">
        <w:rPr>
          <w:rFonts w:asciiTheme="majorEastAsia" w:eastAsiaTheme="majorEastAsia" w:hAnsiTheme="majorEastAsia" w:cstheme="minorEastAsia" w:hint="eastAsia"/>
          <w:b/>
          <w:bCs/>
          <w:sz w:val="52"/>
          <w:szCs w:val="52"/>
        </w:rPr>
        <w:t>关于确定张萱等37名同志为入党积极分子的公示</w:t>
      </w:r>
    </w:p>
    <w:p w14:paraId="1CE96EC6" w14:textId="77777777" w:rsidR="007F2F95" w:rsidRDefault="0000000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经过个人申请、党员推荐和团支部推荐、党支部委员会讨论研究，同意将张萱等37名同志列为入党积极分子。根据发展党员有关工作要求和河南省委组织部《关于实行“双推双评三全程”进一步规范发展党员工作的意见》等规定，现将有关情况公示如下：</w:t>
      </w:r>
    </w:p>
    <w:tbl>
      <w:tblPr>
        <w:tblW w:w="14270" w:type="dxa"/>
        <w:tblInd w:w="96" w:type="dxa"/>
        <w:tblLook w:val="04A0" w:firstRow="1" w:lastRow="0" w:firstColumn="1" w:lastColumn="0" w:noHBand="0" w:noVBand="1"/>
      </w:tblPr>
      <w:tblGrid>
        <w:gridCol w:w="666"/>
        <w:gridCol w:w="905"/>
        <w:gridCol w:w="697"/>
        <w:gridCol w:w="1842"/>
        <w:gridCol w:w="948"/>
        <w:gridCol w:w="953"/>
        <w:gridCol w:w="2116"/>
        <w:gridCol w:w="4222"/>
        <w:gridCol w:w="1921"/>
      </w:tblGrid>
      <w:tr w:rsidR="007F2F95" w14:paraId="586F8BFF" w14:textId="77777777">
        <w:trPr>
          <w:trHeight w:val="96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6F2E" w14:textId="77777777" w:rsidR="007F2F95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51BF7" w14:textId="77777777" w:rsidR="007F2F95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EADEA" w14:textId="77777777" w:rsidR="007F2F95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EC62" w14:textId="77777777" w:rsidR="007F2F95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3478B" w14:textId="77777777" w:rsidR="007F2F95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年龄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br/>
              <w:t>(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周岁)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4E1A" w14:textId="77777777" w:rsidR="007F2F95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D1488" w14:textId="77777777" w:rsidR="007F2F95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9A47C" w14:textId="77777777" w:rsidR="007F2F95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0549" w14:textId="77777777" w:rsidR="007F2F95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lang w:bidi="ar"/>
              </w:rPr>
              <w:t>递交入党申请书时间</w:t>
            </w:r>
          </w:p>
        </w:tc>
      </w:tr>
      <w:tr w:rsidR="007F2F95" w14:paraId="30770104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AA49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9A886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2EAD4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7B22A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2004年7月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AC58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7D44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8AA80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汉语言文学2101B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1B535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河南省信阳市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1A1C0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5E796782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CE1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642A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877EF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DCF30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2002年9月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2233A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E4A26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F8B1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汉语言文学2101B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7D1CA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河南省信阳市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80374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369895C0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D56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C58FD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ECA23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D6DA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2003年2月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50180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7772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3AD93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汉语言文学2102B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6AB0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山东省临邑县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C2873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12996913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B5A7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6856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黄淑华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8DA66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F38F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2002年5月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8771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DFC75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AF071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汉语言文学2102B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6F404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河南省南阳市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C3CE7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1A0DE0ED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0BABF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8F7B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5235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AA3FD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2002年11月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20EC1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CE6E5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29E6F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汉语言文学2103B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4C77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河南省新郑市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5E4F9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550B15E4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ADF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1446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郭启颖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A3BE5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8B29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2002年4月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8CC2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D114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D405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汉语言文学2103B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A182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河南省南召县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C919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133B2C8E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AE36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F140D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106A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9C70D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2003年1月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64485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F7377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壮族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D6B34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汉语言文学2104B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694F6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广西武宣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D90DD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5E9A64C7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8F4E3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7963D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B599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9790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2002年8月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50D0F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2DA8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66455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汉语言文学2104B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3CAF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安徽省明光市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D9D5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1308BB55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91363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9A8CA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吕姝萱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D0F7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75060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2002年6月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34E49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F3770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E934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汉语言文学2105B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4476F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江西省赣州市大余县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53BED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366ADEB9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76340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7710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孙雨虹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71CA3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27AE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2001年8月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2842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5A76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3502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汉语言文学2105B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734F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云南省腾冲市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71203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44A58518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F2CAF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2085F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张幸依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7F357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F0760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2002年12月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AE59D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7758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580E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汉语言文学2106B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01B14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河南省嵩县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BA855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242D7469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FB6BF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28CBD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张奕然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DEFDA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732B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2004年2月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1A35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45365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FF6E0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汉语言文学2106B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EB72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河北省迁安市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553D1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6F8FCD1C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A0C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0F5A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王妤姣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DA49F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13923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2003年12月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9B13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10325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26CB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汉语言文学2201B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0CE3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河南省卫辉市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47C4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1255B1A6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CA2E7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28250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闫佳琪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DFD6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FE137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2004年10月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FD1A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B9366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25059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汉语言文学2201B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14B30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河南省临颍县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E4DA6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4D7E540D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CE6B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B401D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郭肖寒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75F5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17F64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2003年2月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12A05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5E40D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A7F37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汉语言文学2201B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F5F89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河南省通许县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0DCA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0FE00CE9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5EF4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6689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卢美旗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85529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7D5B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2004年11月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DD24D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99623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17F1A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汉语言文学2201B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5DFB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河南省禹州市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52097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06F98AEC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C082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0D0BF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52BC5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CEC1F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2003年5月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B4D0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62736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B023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汉语言文学2201B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17370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河南省林州市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68001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691E3824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2A3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77FCF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梁茉焓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EFD65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BD35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2004年4月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6E381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2A94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5B5D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汉语言文学2202B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E661A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河北省邢台市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FE197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63CA2EE1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CB88F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12CFA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黎桂均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7434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D713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2003年4月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DCE3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D998F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8BA8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汉语言文学2202B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95E29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广西贺州市八步区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E017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07F5FA3E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5DF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343C5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李丹英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BB163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0EE1F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2003年9月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BD5D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80E0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FB3E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汉语言文学2202B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4B08D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河南濮阳县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60E0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79503541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DD71F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27564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箐</w:t>
            </w:r>
            <w:proofErr w:type="gram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287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25DD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2004年2月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D830D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558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D52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汉语言文学2202B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5AF6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河南省新蔡县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6177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0591B18B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801D1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A6480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张时颖</w:t>
            </w:r>
            <w:proofErr w:type="gram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E5779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E6FAF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2004年8月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654A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A41F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03B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汉语言文学2202B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258A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贵州省瓮安县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EF2B3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081D7B9E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4E65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6081F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宋蕊蕊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900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B9B95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2004年1月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C6A8A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E795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4027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汉语言文学2203B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05A90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河南省濮阳市南乐县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F2865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69D3229F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1677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6CAA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黄洋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CA47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1DC90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2003年12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40D3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EC78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5173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汉语言文学2203B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91E7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贵州省开阳县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11EB0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1C2C6EB2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220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B22F7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菅鑫婷</w:t>
            </w:r>
            <w:proofErr w:type="gram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3A31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A492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2004年6月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72A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588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3DCD0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汉语言文学2203B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C4E4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河南省许昌县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05AEA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5AD6D1F1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522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01B9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许雯雯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D70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84F6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2002年8月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F16D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99A7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CC73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汉语言文学2203B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0C9A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河南省周口市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84BF4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4827DED0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0DF97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EAA4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王靖雯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3A8A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845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2004年11月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9FC8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8BBF9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3ADD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汉语言文学2203B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F106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河北省邯郸市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5B46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4FF5A46D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BBF55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7FDB1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凡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C32A9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0628D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2004年11月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176F0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CC7A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1E65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汉语言文学2204B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3B367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河南宁陵县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63E6D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2023年2月10日</w:t>
            </w:r>
          </w:p>
        </w:tc>
      </w:tr>
      <w:tr w:rsidR="007F2F95" w14:paraId="59E28345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D8B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3CCA1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董家琪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E28C3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E8660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2004年6月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5D9E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65D1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F4A0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汉语言文学2204B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89BD5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河南省禹州市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EFC51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2023年2月10日</w:t>
            </w:r>
          </w:p>
        </w:tc>
      </w:tr>
      <w:tr w:rsidR="007F2F95" w14:paraId="1F2D5363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2D1B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4700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杨秀敏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9F9B5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D6DB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2002年11月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61071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1A38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苗族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B6223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汉语言文学2204B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A85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贵州省安龙县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7D4D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0821FA01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CC8A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7A039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李若宸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A9F99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971D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2002年12月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14D54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04B8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E8D33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汉语言文学2204B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BD3D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河南省林州市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AB1C0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39B5A59D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0B761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7D4D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董丹阳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DE6D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DCE07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2002年1月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5A90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32EA3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11806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汉语言文学2204B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3A533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河南省濮阳县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57BA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3F7BA3C8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F39C0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739B0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刘丰侨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D04F4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3F3AF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2004年9月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861E9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0D93F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B292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汉语言文学2205B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723F3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吉林省永吉县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AE623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015787DB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70C0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5DA6A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8D4E0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B49FA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2003年10月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1C2E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FE666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6AAE6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汉语言文学2205B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71D36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河南省沈丘县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86A6D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32E9799C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8F23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6FC7F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李晓枫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15DC1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68D7F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2004年10月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EEACC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26DA6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5557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汉语言文学2205B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CA01A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河北省故城县（1996）西半屯乡西半屯村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6F88A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15753FD3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B2758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1345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李欣怡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27BA6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E5B0F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2003年11月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81A6D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AA87B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傣族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E4B34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汉语言文学2205B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7DF89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云南省镇沅县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755D9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7F2F95" w14:paraId="32878B81" w14:textId="77777777">
        <w:trPr>
          <w:trHeight w:val="28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3AE6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65AB3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27A5D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D2D02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2002年10月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47CDE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73400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2DEA9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汉语言文学2205B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4BA36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河南省淮阳县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861A9" w14:textId="77777777" w:rsidR="007F2F9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</w:tbl>
    <w:p w14:paraId="14FF9820" w14:textId="77777777" w:rsidR="007F2F95" w:rsidRDefault="007F2F95">
      <w:pPr>
        <w:pStyle w:val="1"/>
        <w:ind w:firstLine="480"/>
      </w:pPr>
    </w:p>
    <w:p w14:paraId="2C7BC94F" w14:textId="77777777" w:rsidR="007F2F95" w:rsidRDefault="0000000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以上同志已基本具备入党积极分子条件，在团支部推荐和党员推荐基础上，经支部委员同意以</w:t>
      </w:r>
      <w:r>
        <w:rPr>
          <w:rFonts w:ascii="仿宋_GB2312" w:eastAsia="仿宋_GB2312" w:hint="eastAsia"/>
          <w:sz w:val="32"/>
        </w:rPr>
        <w:lastRenderedPageBreak/>
        <w:t>上同志列为入党积极分子。</w:t>
      </w:r>
    </w:p>
    <w:p w14:paraId="23E6B2B1" w14:textId="77777777" w:rsidR="007F2F95" w:rsidRDefault="00000000"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公示时间为2023年3月16日至2023年3月22日，公示期间党员和群众可来电、来信、来访，反映以上同志在理想信念、政治立场、思想作风、学习生活表现、群众观念、廉洁自律等方面的情况和问题。反映问题应实事求是、客观公正。以个人名义反映问题的要签署本人真实姓名。党支部将对反映人和反映问题严格保密，对反映问题进行调查核实，并以适当方式向反映人反馈。</w:t>
      </w:r>
    </w:p>
    <w:p w14:paraId="646205B8" w14:textId="77777777" w:rsidR="007F2F95" w:rsidRDefault="00000000"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联系电话：0396—2879296</w:t>
      </w:r>
    </w:p>
    <w:p w14:paraId="1F824062" w14:textId="77777777" w:rsidR="007F2F95" w:rsidRDefault="00000000"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反馈地点：10号楼318办公室</w:t>
      </w:r>
    </w:p>
    <w:p w14:paraId="62ECAF97" w14:textId="77777777" w:rsidR="007F2F95" w:rsidRDefault="00000000">
      <w:pPr>
        <w:spacing w:line="560" w:lineRule="exact"/>
        <w:ind w:firstLine="64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中共黄淮学院文化传媒学院学生第二支部委员会</w:t>
      </w:r>
    </w:p>
    <w:p w14:paraId="2D191257" w14:textId="77777777" w:rsidR="007F2F95" w:rsidRDefault="00000000">
      <w:pPr>
        <w:spacing w:line="560" w:lineRule="exact"/>
        <w:ind w:firstLine="64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2023年 3月 16日</w:t>
      </w:r>
    </w:p>
    <w:p w14:paraId="35E16F52" w14:textId="77777777" w:rsidR="007F2F95" w:rsidRDefault="007F2F95">
      <w:pPr>
        <w:spacing w:line="560" w:lineRule="exact"/>
        <w:jc w:val="left"/>
        <w:rPr>
          <w:rFonts w:ascii="仿宋_GB2312" w:eastAsia="仿宋_GB2312"/>
          <w:sz w:val="32"/>
        </w:rPr>
      </w:pPr>
    </w:p>
    <w:sectPr w:rsidR="007F2F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17FE" w14:textId="77777777" w:rsidR="00295E67" w:rsidRDefault="00295E67" w:rsidP="00A66AB4">
      <w:r>
        <w:separator/>
      </w:r>
    </w:p>
  </w:endnote>
  <w:endnote w:type="continuationSeparator" w:id="0">
    <w:p w14:paraId="649B81DC" w14:textId="77777777" w:rsidR="00295E67" w:rsidRDefault="00295E67" w:rsidP="00A6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楷体_GBK">
    <w:altName w:val="宋体"/>
    <w:charset w:val="86"/>
    <w:family w:val="auto"/>
    <w:pitch w:val="default"/>
    <w:sig w:usb0="00000000" w:usb1="00000000" w:usb2="00000010" w:usb3="00000000" w:csb0="00040000" w:csb1="00000000"/>
  </w:font>
  <w:font w:name="Book Antiqua">
    <w:altName w:val="Segoe Print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D599" w14:textId="77777777" w:rsidR="00295E67" w:rsidRDefault="00295E67" w:rsidP="00A66AB4">
      <w:r>
        <w:separator/>
      </w:r>
    </w:p>
  </w:footnote>
  <w:footnote w:type="continuationSeparator" w:id="0">
    <w:p w14:paraId="443668D5" w14:textId="77777777" w:rsidR="00295E67" w:rsidRDefault="00295E67" w:rsidP="00A6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A1MzBjYzhmMGQ2NjNiZGUwYWY4MTlkYjBjZjk5ZjEifQ=="/>
  </w:docVars>
  <w:rsids>
    <w:rsidRoot w:val="005B6023"/>
    <w:rsid w:val="0002095D"/>
    <w:rsid w:val="00044670"/>
    <w:rsid w:val="00074B45"/>
    <w:rsid w:val="000B57A0"/>
    <w:rsid w:val="001038EC"/>
    <w:rsid w:val="00260288"/>
    <w:rsid w:val="00295E67"/>
    <w:rsid w:val="00377B25"/>
    <w:rsid w:val="003D318E"/>
    <w:rsid w:val="00420F69"/>
    <w:rsid w:val="004336BA"/>
    <w:rsid w:val="00491D7F"/>
    <w:rsid w:val="004D4C43"/>
    <w:rsid w:val="00550E48"/>
    <w:rsid w:val="005A158E"/>
    <w:rsid w:val="005B6023"/>
    <w:rsid w:val="006A3940"/>
    <w:rsid w:val="00704E31"/>
    <w:rsid w:val="007543B9"/>
    <w:rsid w:val="007B65E2"/>
    <w:rsid w:val="007D1796"/>
    <w:rsid w:val="007D79DC"/>
    <w:rsid w:val="007F2F95"/>
    <w:rsid w:val="008669ED"/>
    <w:rsid w:val="008E40CA"/>
    <w:rsid w:val="008F127B"/>
    <w:rsid w:val="00904685"/>
    <w:rsid w:val="009360BC"/>
    <w:rsid w:val="00953030"/>
    <w:rsid w:val="00A0704E"/>
    <w:rsid w:val="00A34A6E"/>
    <w:rsid w:val="00A44AD7"/>
    <w:rsid w:val="00A66AB4"/>
    <w:rsid w:val="00AF70C2"/>
    <w:rsid w:val="00BB58C8"/>
    <w:rsid w:val="00C60C06"/>
    <w:rsid w:val="00CC2F4D"/>
    <w:rsid w:val="00D06CEF"/>
    <w:rsid w:val="00D24E8D"/>
    <w:rsid w:val="00DE59D8"/>
    <w:rsid w:val="00E80685"/>
    <w:rsid w:val="00EE3C7F"/>
    <w:rsid w:val="00EF0D32"/>
    <w:rsid w:val="00F27E9F"/>
    <w:rsid w:val="00F85CF1"/>
    <w:rsid w:val="00FC4A3B"/>
    <w:rsid w:val="10FE680E"/>
    <w:rsid w:val="12304976"/>
    <w:rsid w:val="19F2457F"/>
    <w:rsid w:val="1A577B7B"/>
    <w:rsid w:val="235F4481"/>
    <w:rsid w:val="43B858F1"/>
    <w:rsid w:val="4D831D1D"/>
    <w:rsid w:val="53EE4E13"/>
    <w:rsid w:val="56A25A40"/>
    <w:rsid w:val="63DE668D"/>
    <w:rsid w:val="6E466805"/>
    <w:rsid w:val="76FD7869"/>
    <w:rsid w:val="78885CCF"/>
    <w:rsid w:val="7CBA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3F2BC4"/>
  <w15:docId w15:val="{DFA3B5E4-05A6-4090-958D-9F155172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标题1"/>
    <w:basedOn w:val="a"/>
    <w:next w:val="a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customStyle="1" w:styleId="2">
    <w:name w:val="标题2"/>
    <w:basedOn w:val="a"/>
    <w:next w:val="a"/>
    <w:qFormat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/>
      <w:sz w:val="34"/>
      <w:szCs w:val="3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371</Words>
  <Characters>2115</Characters>
  <Application>Microsoft Office Word</Application>
  <DocSecurity>0</DocSecurity>
  <Lines>17</Lines>
  <Paragraphs>4</Paragraphs>
  <ScaleCrop>false</ScaleCrop>
  <Company>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孔 维振</cp:lastModifiedBy>
  <cp:revision>3</cp:revision>
  <dcterms:created xsi:type="dcterms:W3CDTF">2022-10-16T07:58:00Z</dcterms:created>
  <dcterms:modified xsi:type="dcterms:W3CDTF">2023-03-15T13:46:00Z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2397601BF3C7481FA56ACE71BA484997</vt:lpwstr>
  </property>
</Properties>
</file>