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760" w:firstLineChars="4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外国语学院学生第一党支部拟确定发展对象名单公示</w:t>
      </w:r>
    </w:p>
    <w:p>
      <w:pPr>
        <w:spacing w:line="240" w:lineRule="auto"/>
        <w:ind w:firstLine="2718" w:firstLineChars="755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spacing w:line="240" w:lineRule="auto"/>
        <w:ind w:firstLine="1142" w:firstLineChars="357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为增强组织发展工作的透明度，确保新发展党员质量，根据《中国共产党发展党员工作细则》和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《关于新形势下加强发展党员工作的实施办法》的要求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文件要求，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学生第一党支部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现将202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第二期党员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发展对象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拟确定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名单予以公示，欢迎广大师生监督，如有异议请及时向学院党委反映情况。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反映问题要事实求是，客观公正。</w:t>
      </w:r>
    </w:p>
    <w:p>
      <w:pPr>
        <w:spacing w:line="240" w:lineRule="auto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公示时间：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日--202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日。</w:t>
      </w: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240" w:lineRule="auto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0396-2853170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0396-2869229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240" w:lineRule="auto"/>
        <w:ind w:firstLine="5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 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中共黄淮学院外国语学院学生第一支部委员会</w:t>
      </w:r>
    </w:p>
    <w:p>
      <w:pPr>
        <w:spacing w:line="240" w:lineRule="auto"/>
        <w:ind w:firstLine="9280" w:firstLineChars="29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br w:type="page"/>
      </w:r>
    </w:p>
    <w:p>
      <w:pPr>
        <w:spacing w:line="56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133350</wp:posOffset>
            </wp:positionV>
            <wp:extent cx="8860790" cy="4075430"/>
            <wp:effectExtent l="0" t="0" r="16510" b="127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0" w:firstLineChars="40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外国语学院教工第一党支部拟确定发展对象名单公示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为增强组织发展工作的透明度，确保新发展党员质量，根据《中国共产党发展党员工作细则》和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《关于新形势下加强发展党员工作的实施办法》的要求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文件要求，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教工第一党支部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现将202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第二期党员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发展对象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拟确定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名单予以公示，欢迎广大师生监督，如有异议请及时向学院党委反映情况。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反映问题要事实求是，客观公正。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公示时间：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日--202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0396-2853170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0396-2869229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中共黄淮学院外国语学院教工第一支部委员会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20" w:firstLineChars="4200"/>
        <w:textAlignment w:val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453390</wp:posOffset>
            </wp:positionV>
            <wp:extent cx="8863330" cy="1455420"/>
            <wp:effectExtent l="0" t="0" r="13970" b="1143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U3YzUxZWM4MjliYjBmMGFlYzY3OTU4MWYzMWYxYzQifQ=="/>
  </w:docVars>
  <w:rsids>
    <w:rsidRoot w:val="00881FC3"/>
    <w:rsid w:val="00154AEF"/>
    <w:rsid w:val="00232DE8"/>
    <w:rsid w:val="003B2595"/>
    <w:rsid w:val="0062094D"/>
    <w:rsid w:val="006504C9"/>
    <w:rsid w:val="008179AF"/>
    <w:rsid w:val="00881FC3"/>
    <w:rsid w:val="00A12BDE"/>
    <w:rsid w:val="00A35A4B"/>
    <w:rsid w:val="00B04673"/>
    <w:rsid w:val="00BD52BB"/>
    <w:rsid w:val="00C415F5"/>
    <w:rsid w:val="00D16B00"/>
    <w:rsid w:val="00D26F2B"/>
    <w:rsid w:val="00DD7D91"/>
    <w:rsid w:val="00E5681C"/>
    <w:rsid w:val="00F01E79"/>
    <w:rsid w:val="0FB12796"/>
    <w:rsid w:val="13BD7A7F"/>
    <w:rsid w:val="18092EEA"/>
    <w:rsid w:val="1FB77434"/>
    <w:rsid w:val="2E3D4174"/>
    <w:rsid w:val="30A12166"/>
    <w:rsid w:val="30F93369"/>
    <w:rsid w:val="32911D66"/>
    <w:rsid w:val="37547037"/>
    <w:rsid w:val="39082814"/>
    <w:rsid w:val="3AEC222F"/>
    <w:rsid w:val="3D06796A"/>
    <w:rsid w:val="40FE0F0E"/>
    <w:rsid w:val="43533468"/>
    <w:rsid w:val="45C028B6"/>
    <w:rsid w:val="4DA90454"/>
    <w:rsid w:val="4F4F107D"/>
    <w:rsid w:val="59CC52AE"/>
    <w:rsid w:val="706C5570"/>
    <w:rsid w:val="743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2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4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15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1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8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0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et10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5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6">
    <w:name w:val="et13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et1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31">
    <w:name w:val="et1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32">
    <w:name w:val="et1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et2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37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38">
    <w:name w:val="et2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et2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43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44">
    <w:name w:val="et3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et3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49">
    <w:name w:val="et3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3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51">
    <w:name w:val="et3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et3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53">
    <w:name w:val="font21"/>
    <w:basedOn w:val="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5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5">
    <w:name w:val="font41"/>
    <w:basedOn w:val="7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56">
    <w:name w:val="font01"/>
    <w:basedOn w:val="7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57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857</Words>
  <Characters>1017</Characters>
  <Lines>12</Lines>
  <Paragraphs>3</Paragraphs>
  <TotalTime>1</TotalTime>
  <ScaleCrop>false</ScaleCrop>
  <LinksUpToDate>false</LinksUpToDate>
  <CharactersWithSpaces>1078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2021-04-25T09:16:00Z</dcterms:created>
  <dc:creator>Windows User</dc:creator>
  <cp:lastModifiedBy>冬将至</cp:lastModifiedBy>
  <dcterms:modified xsi:type="dcterms:W3CDTF">2022-11-08T03:14:19Z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1A83EC6A397E46A899E66BB26610408A</vt:lpwstr>
  </property>
</Properties>
</file>