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32"/>
        </w:rPr>
      </w:pPr>
      <w:r>
        <w:rPr>
          <w:rFonts w:hint="eastAsia" w:ascii="楷体" w:hAnsi="楷体" w:eastAsia="楷体" w:cs="楷体"/>
          <w:b/>
          <w:bCs/>
          <w:sz w:val="36"/>
          <w:szCs w:val="32"/>
        </w:rPr>
        <w:t>关于</w:t>
      </w:r>
      <w:r>
        <w:rPr>
          <w:rFonts w:hint="eastAsia" w:ascii="楷体" w:hAnsi="楷体" w:eastAsia="楷体" w:cs="楷体"/>
          <w:b/>
          <w:bCs/>
          <w:sz w:val="36"/>
          <w:szCs w:val="32"/>
          <w:lang w:val="en-US" w:eastAsia="zh-CN"/>
        </w:rPr>
        <w:t>202102批新生</w:t>
      </w:r>
      <w:r>
        <w:rPr>
          <w:rFonts w:hint="eastAsia" w:ascii="楷体" w:hAnsi="楷体" w:eastAsia="楷体" w:cs="楷体"/>
          <w:b/>
          <w:bCs/>
          <w:sz w:val="36"/>
          <w:szCs w:val="32"/>
        </w:rPr>
        <w:t>入党积极分子的公示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经党团推优、</w:t>
      </w:r>
      <w:r>
        <w:rPr>
          <w:rFonts w:hint="eastAsia" w:ascii="仿宋" w:hAnsi="仿宋" w:eastAsia="仿宋" w:cs="仿宋"/>
          <w:sz w:val="32"/>
          <w:szCs w:val="32"/>
        </w:rPr>
        <w:t>支部委员会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讨论</w:t>
      </w:r>
      <w:r>
        <w:rPr>
          <w:rFonts w:hint="eastAsia" w:ascii="仿宋" w:hAnsi="仿宋" w:eastAsia="仿宋" w:cs="仿宋"/>
          <w:sz w:val="32"/>
          <w:szCs w:val="32"/>
        </w:rPr>
        <w:t>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院党委审议、积极分子培训结业考试等程序，拟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邢晓杨等82名</w:t>
      </w:r>
      <w:r>
        <w:rPr>
          <w:rFonts w:hint="eastAsia" w:ascii="仿宋" w:hAnsi="仿宋" w:eastAsia="仿宋" w:cs="仿宋"/>
          <w:sz w:val="32"/>
          <w:szCs w:val="32"/>
        </w:rPr>
        <w:t>同志列为入党积极分子。根据发展党员工作有关要求，现将其有关情况公示如下：</w:t>
      </w:r>
    </w:p>
    <w:tbl>
      <w:tblPr>
        <w:tblStyle w:val="2"/>
        <w:tblW w:w="15149" w:type="dxa"/>
        <w:tblInd w:w="-3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5"/>
        <w:gridCol w:w="1388"/>
        <w:gridCol w:w="986"/>
        <w:gridCol w:w="951"/>
        <w:gridCol w:w="1238"/>
        <w:gridCol w:w="3112"/>
        <w:gridCol w:w="2000"/>
        <w:gridCol w:w="2538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序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号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姓名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性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别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年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龄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民族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班级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lang w:val="en-US" w:eastAsia="zh-CN"/>
              </w:rPr>
              <w:t>学号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递交入党</w:t>
            </w:r>
          </w:p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申请书时间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籍贯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邢晓杨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2126140107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辽宁 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朱晓同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2126140127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2021年10月12日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江苏 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马硕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2126140101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2021年10月12日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鹤壁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张强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2123140102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2021年10月12日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甘肃 玉门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李航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2126140214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2021年10月12日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陈丽媛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2126140209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2021年10月12日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吴越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2126140216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2021年10月12日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重庆 璧山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魏沙沙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广播电视编导2102B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2126140220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2021年10月12日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贵州 贵阳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黄传杰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2126110101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济源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王玄烨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2126110104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江苏 东台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钟继文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2126110106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江西 乐平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白梦真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回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2126110107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黄婉怡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2126110110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安徽 合肥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熊宇慧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2126110122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袁心怡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21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2126110125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四川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德阳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原敬菁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2126110126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安阳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孔维振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2126110203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乔欢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2126110206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朱佳玉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2126110232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江西 萍乡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袁新玥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2126110226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四川 资阳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张文华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2126110229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闫乐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2126110224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山西 晋中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李丹玲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瑶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汉语言文学2103B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2126110322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</w:rPr>
              <w:t>广西壮族自治区桂林市恭城瑶族自治县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刘邓华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毛南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汉语言文学2103B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2126110305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广西壮族自治区桂林市灵川县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单欣茹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汉语言文学2103B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2126110314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安徽 蚌埠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陈奕鸣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汉语言文学2103B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2126110302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</w:rPr>
              <w:t>河南 平顶山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靳康迪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汉语言文学2103B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2126110304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襄城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崔畅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汉语言文学2103B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2126110313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江苏 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贾李檬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汉语言文学2103B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2126110321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禹州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回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汉语言文学2104B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2126110402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</w:rPr>
              <w:t>山东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000000"/>
                <w:szCs w:val="21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杜睿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汉语言文学2104B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2126110407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山东 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吴婧睿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白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汉语言文学2104B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2126110428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云南 大理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李俊奇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汉语言文学2104B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2126110403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汉语言文学2104B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2126110414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王梓鉴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汉语言文学2104B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2126110404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山西 忻州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毛佳裕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汉语言文学2104B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2126110423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宁夏 中卫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37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马梦姚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汉语言文学2104B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2126110422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38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郭力源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汉语言文学2105B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2126110501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甘肃 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王久源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汉语言文学2105B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2126110503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吉林 榆树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邱嘉仪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汉语言文学2105B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2126110517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湖北 鄂州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宋佳仪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汉语言文学2105B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2126110518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河北 邢台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祁子涵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汉语言文学2105B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2126110516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平顶山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43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于悦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汉语言文学2105B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2126110530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山东 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44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张琪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汉语言文学2105B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2126110532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王雯兰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汉语言文学2105B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2126110525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</w:rPr>
              <w:t>河北 衡水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46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马文卓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回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汉语言文学2105B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2126110513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宁夏 青铜峡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47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唐洪浩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汉语言文学2106B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2126110603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山东 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48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索南央宗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藏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汉语言文学2106B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2126110614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青海 尖扎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49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吴倩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汉语言文学2106B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2126110618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甘肃 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汉语言文学2106B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2126110621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湖北 十堰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杨蕊琳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汉语言文学2106B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2126110622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云南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曲靖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张晓艳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汉语言文学2106B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2126110624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洛阳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53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张祎涵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汉语言文学2106B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2126110626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汝南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54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宋鸿瑞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2126180119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黑龙江 宾县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0" w:hRule="atLeast"/>
        </w:trPr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徐维佳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2126180107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河北 张家口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56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张俊兴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2126180131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开封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57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吴毅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2126180125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三门峡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58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杨阳阳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2126180130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驻马店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59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张紫钰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2126180129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泌阳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王林凯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2126180104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郑州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刘彤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2126180118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黑龙江 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2126180105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江苏 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63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邱子健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2126180237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河北 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64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刘峰远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2126180214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何胜楠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2126180221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商丘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66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尤嘉宁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2126180203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安阳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67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赵彦丽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2126180226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68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朱文静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2126180206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开封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69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李笑莹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21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2126180212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21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2126180204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刘高云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网络与新媒体2102B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2126180213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焦作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董彤彤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2126150115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73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马铎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20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2126150104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河南新乡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74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2126150109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75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薛雅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2126150114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76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付怡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2126150108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漯河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77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胡飞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19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播音与主持艺术2101B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2126150113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重庆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奉节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78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刘家乐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2126150209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  扶沟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79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陈裕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2126150220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江苏 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邵驿博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2126150208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三门峡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微软雅黑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81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赵浩丹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2126150204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登封市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25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0"/>
              <w:jc w:val="left"/>
              <w:rPr>
                <w:rFonts w:hint="default" w:ascii="宋体" w:hAnsi="宋体" w:eastAsia="微软雅黑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82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庄东凤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color w:val="000000"/>
                <w:kern w:val="2"/>
                <w:sz w:val="21"/>
                <w:szCs w:val="21"/>
                <w:lang w:eastAsia="zh-CN" w:bidi="ar-SA"/>
              </w:rPr>
              <w:t>18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default" w:ascii="宋体" w:hAnsi="宋体" w:cs="宋体"/>
                <w:color w:val="000000"/>
                <w:szCs w:val="21"/>
                <w:lang w:eastAsia="zh-CN"/>
              </w:rPr>
              <w:t>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族</w:t>
            </w:r>
          </w:p>
        </w:tc>
        <w:tc>
          <w:tcPr>
            <w:tcW w:w="31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播音与主持艺术2102B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2126150201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2021年10月1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  <w:szCs w:val="21"/>
              </w:rPr>
              <w:t>日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河南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000000"/>
                <w:szCs w:val="21"/>
              </w:rPr>
              <w:t>驻马店</w:t>
            </w:r>
          </w:p>
        </w:tc>
      </w:tr>
    </w:tbl>
    <w:p>
      <w:pPr>
        <w:rPr>
          <w:rFonts w:hint="eastAsia" w:ascii="楷体" w:hAnsi="楷体" w:eastAsia="楷体" w:cs="楷体"/>
          <w:sz w:val="28"/>
          <w:szCs w:val="24"/>
        </w:rPr>
      </w:pPr>
    </w:p>
    <w:p>
      <w:pPr>
        <w:ind w:left="319" w:leftChars="133" w:firstLine="240" w:firstLineChars="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公示时间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日，公示期间，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如对以上人员有异议，</w:t>
      </w:r>
      <w:r>
        <w:rPr>
          <w:rFonts w:hint="eastAsia" w:ascii="仿宋" w:hAnsi="仿宋" w:eastAsia="仿宋" w:cs="仿宋"/>
          <w:sz w:val="32"/>
          <w:szCs w:val="32"/>
        </w:rPr>
        <w:t>党员和群众可来电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0396-2879296,也可</w:t>
      </w:r>
      <w:r>
        <w:rPr>
          <w:rFonts w:hint="eastAsia" w:ascii="仿宋" w:hAnsi="仿宋" w:eastAsia="仿宋" w:cs="仿宋"/>
          <w:sz w:val="32"/>
          <w:szCs w:val="32"/>
        </w:rPr>
        <w:t>来访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10号楼318</w:t>
      </w:r>
      <w:r>
        <w:rPr>
          <w:rFonts w:hint="eastAsia" w:ascii="仿宋" w:hAnsi="仿宋" w:eastAsia="仿宋" w:cs="仿宋"/>
          <w:sz w:val="32"/>
          <w:szCs w:val="32"/>
        </w:rPr>
        <w:t>，反映其在理想信念、政治立场、思想作风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</w:t>
      </w:r>
    </w:p>
    <w:p>
      <w:pPr>
        <w:ind w:left="319" w:leftChars="133" w:firstLine="240" w:firstLineChars="7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中共黄淮学院文化传媒学院委员会</w:t>
      </w:r>
    </w:p>
    <w:p>
      <w:pPr>
        <w:ind w:left="9998" w:leftChars="266" w:hanging="9360" w:hangingChars="2925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2021年11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月17日</w:t>
      </w:r>
    </w:p>
    <w:p/>
    <w:p>
      <w:pPr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36B71"/>
    <w:rsid w:val="24536B71"/>
    <w:rsid w:val="2B7416E9"/>
    <w:rsid w:val="3E93191D"/>
    <w:rsid w:val="54E02D58"/>
    <w:rsid w:val="5B4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2021-12-06T07:24:00Z</dcterms:created>
  <dc:creator>Lenovo</dc:creator>
  <cp:lastModifiedBy>亦辰</cp:lastModifiedBy>
  <dcterms:modified xsi:type="dcterms:W3CDTF">2022-03-02T02:20:35Z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5C37EF6584804DB1B8B98243F10F8945</vt:lpwstr>
  </property>
</Properties>
</file>