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hAnsi="黑体" w:eastAsia="黑体" w:cs="黑体"/>
          <w:color w:val="auto"/>
          <w:kern w:val="0"/>
          <w:sz w:val="32"/>
          <w:szCs w:val="32"/>
          <w:lang w:val="en-US" w:eastAsia="zh-CN"/>
        </w:rPr>
      </w:pPr>
      <w:bookmarkStart w:id="0" w:name="_GoBack"/>
      <w:bookmarkEnd w:id="0"/>
      <w:r>
        <w:rPr>
          <w:rFonts w:hint="eastAsia" w:ascii="黑体" w:hAnsi="黑体" w:eastAsia="黑体" w:cs="黑体"/>
          <w:color w:val="auto"/>
          <w:kern w:val="0"/>
          <w:sz w:val="32"/>
          <w:szCs w:val="32"/>
          <w:lang w:val="en-US" w:eastAsia="zh-CN"/>
        </w:rPr>
        <w:t>黄淮学院本科培养方案</w:t>
      </w:r>
    </w:p>
    <w:p>
      <w:pPr>
        <w:spacing w:line="520" w:lineRule="exact"/>
        <w:jc w:val="center"/>
        <w:rPr>
          <w:rFonts w:ascii="黑体" w:eastAsia="黑体"/>
          <w:color w:val="auto"/>
          <w:kern w:val="0"/>
          <w:sz w:val="32"/>
          <w:szCs w:val="32"/>
        </w:rPr>
      </w:pPr>
      <w:r>
        <w:rPr>
          <w:rFonts w:hint="eastAsia" w:ascii="方正小标宋简体" w:hAnsi="宋体" w:eastAsia="方正小标宋简体"/>
          <w:color w:val="auto"/>
          <w:kern w:val="0"/>
          <w:sz w:val="36"/>
          <w:szCs w:val="36"/>
        </w:rPr>
        <w:t xml:space="preserve"> </w:t>
      </w:r>
      <w:r>
        <w:rPr>
          <w:rFonts w:hint="eastAsia" w:ascii="黑体" w:hAnsi="宋体" w:eastAsia="黑体"/>
          <w:color w:val="auto"/>
          <w:kern w:val="0"/>
          <w:sz w:val="32"/>
          <w:szCs w:val="32"/>
        </w:rPr>
        <w:t>建筑工程学院城乡规划专业人才培养</w:t>
      </w:r>
      <w:r>
        <w:rPr>
          <w:rFonts w:hint="eastAsia" w:ascii="黑体" w:hAnsi="黑体" w:eastAsia="黑体" w:cs="黑体"/>
          <w:color w:val="auto"/>
          <w:kern w:val="0"/>
          <w:sz w:val="32"/>
          <w:szCs w:val="32"/>
        </w:rPr>
        <w:t>方案(2018版)</w:t>
      </w:r>
    </w:p>
    <w:p>
      <w:pPr>
        <w:spacing w:line="440" w:lineRule="exact"/>
        <w:jc w:val="center"/>
        <w:rPr>
          <w:rFonts w:hint="eastAsia" w:ascii="方正小标宋简体" w:hAnsi="宋体" w:eastAsia="方正小标宋简体"/>
          <w:color w:val="auto"/>
          <w:kern w:val="0"/>
          <w:sz w:val="36"/>
          <w:szCs w:val="36"/>
        </w:rPr>
      </w:pPr>
      <w:r>
        <w:rPr>
          <w:rFonts w:hint="eastAsia" w:ascii="楷体_GB2312" w:hAnsi="宋体" w:eastAsia="楷体_GB2312"/>
          <w:color w:val="auto"/>
          <w:kern w:val="0"/>
          <w:sz w:val="28"/>
          <w:szCs w:val="28"/>
        </w:rPr>
        <w:t>（专业代码：082802）</w:t>
      </w:r>
    </w:p>
    <w:p>
      <w:pPr>
        <w:spacing w:before="156" w:beforeLines="50" w:after="156" w:afterLines="50"/>
        <w:ind w:firstLine="360" w:firstLineChars="150"/>
        <w:rPr>
          <w:rFonts w:ascii="黑体" w:eastAsia="黑体"/>
          <w:color w:val="auto"/>
          <w:kern w:val="0"/>
          <w:sz w:val="24"/>
        </w:rPr>
      </w:pPr>
      <w:r>
        <w:rPr>
          <w:rFonts w:hint="eastAsia" w:ascii="黑体" w:hAnsi="宋体" w:eastAsia="黑体"/>
          <w:color w:val="auto"/>
          <w:kern w:val="0"/>
          <w:sz w:val="24"/>
        </w:rPr>
        <w:t xml:space="preserve">一、培养目标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 w:val="24"/>
        </w:rPr>
      </w:pPr>
      <w:r>
        <w:rPr>
          <w:rFonts w:hint="eastAsia" w:ascii="宋体" w:hAnsi="宋体" w:cs="宋体"/>
          <w:color w:val="auto"/>
          <w:szCs w:val="22"/>
          <w:lang w:eastAsia="zh-CN"/>
        </w:rPr>
        <w:t>城乡规划</w:t>
      </w:r>
      <w:r>
        <w:rPr>
          <w:rFonts w:hint="eastAsia" w:ascii="宋体" w:hAnsi="宋体" w:cs="宋体"/>
          <w:color w:val="auto"/>
          <w:szCs w:val="22"/>
        </w:rPr>
        <w:t>专业聚焦中原经济区城市开发建设</w:t>
      </w:r>
      <w:r>
        <w:rPr>
          <w:rFonts w:hint="eastAsia" w:ascii="宋体" w:hAnsi="宋体" w:cs="宋体"/>
          <w:color w:val="auto"/>
          <w:szCs w:val="22"/>
          <w:lang w:eastAsia="zh-CN"/>
        </w:rPr>
        <w:t>、</w:t>
      </w:r>
      <w:r>
        <w:rPr>
          <w:rFonts w:hint="eastAsia" w:ascii="宋体" w:hAnsi="宋体" w:cs="宋体"/>
          <w:color w:val="auto"/>
          <w:szCs w:val="22"/>
        </w:rPr>
        <w:t>面向乡村振兴发展战略的特色办学定位，将服务地方</w:t>
      </w:r>
      <w:r>
        <w:rPr>
          <w:rFonts w:hint="eastAsia" w:ascii="宋体" w:hAnsi="宋体" w:cs="宋体"/>
          <w:color w:val="auto"/>
          <w:szCs w:val="22"/>
          <w:lang w:eastAsia="zh-CN"/>
        </w:rPr>
        <w:t>产业</w:t>
      </w:r>
      <w:r>
        <w:rPr>
          <w:rFonts w:hint="eastAsia" w:ascii="宋体" w:hAnsi="宋体" w:cs="宋体"/>
          <w:color w:val="auto"/>
          <w:szCs w:val="22"/>
        </w:rPr>
        <w:t xml:space="preserve">与教学科研相结合。培养适应国家城乡建设发展需要，德智体美劳全面发展，具备坚实的城乡规划设计基础理论知识与应用实践能力，富有社会责任感、团队精神和创新思维，具有可持续发展和文化传承理念，主要在规划编制单位、建筑设计单位、管理机关、大专院校和科研机构，从事城乡规划设计开发与管理、建筑设计、教学与研究等工作的高级应用型人才。  </w:t>
      </w:r>
      <w:r>
        <w:rPr>
          <w:rFonts w:hint="eastAsia" w:ascii="宋体" w:hAnsi="宋体"/>
          <w:color w:val="auto"/>
          <w:sz w:val="24"/>
        </w:rPr>
        <w:t xml:space="preserve">        </w:t>
      </w:r>
    </w:p>
    <w:p>
      <w:pPr>
        <w:widowControl/>
        <w:spacing w:line="360" w:lineRule="exact"/>
        <w:ind w:firstLine="420" w:firstLineChars="200"/>
        <w:jc w:val="left"/>
        <w:rPr>
          <w:rFonts w:hint="eastAsia" w:ascii="宋体" w:hAnsi="宋体"/>
          <w:color w:val="auto"/>
          <w:kern w:val="0"/>
          <w:szCs w:val="21"/>
        </w:rPr>
      </w:pPr>
      <w:r>
        <w:rPr>
          <w:rFonts w:hint="eastAsia" w:ascii="宋体" w:hAnsi="宋体"/>
          <w:color w:val="auto"/>
        </w:rPr>
        <w:t>毕业后经过5年左右实践锻炼能够达到以下目标：</w:t>
      </w:r>
    </w:p>
    <w:p>
      <w:pPr>
        <w:widowControl/>
        <w:spacing w:line="360" w:lineRule="exact"/>
        <w:ind w:firstLine="420" w:firstLineChars="200"/>
        <w:jc w:val="left"/>
        <w:rPr>
          <w:rFonts w:ascii="宋体" w:hAnsi="宋体"/>
          <w:color w:val="auto"/>
        </w:rPr>
      </w:pPr>
      <w:r>
        <w:rPr>
          <w:rFonts w:hint="eastAsia" w:ascii="宋体" w:hAnsi="宋体"/>
          <w:color w:val="auto"/>
        </w:rPr>
        <w:t>目标1：掌握城乡规划学科所涉及的专业知识，具有规划师等职业岗位素质和能力。</w:t>
      </w:r>
    </w:p>
    <w:p>
      <w:pPr>
        <w:spacing w:line="360" w:lineRule="exact"/>
        <w:ind w:firstLine="420" w:firstLineChars="200"/>
        <w:rPr>
          <w:rFonts w:hint="eastAsia" w:ascii="宋体" w:hAnsi="宋体"/>
          <w:color w:val="auto"/>
          <w:szCs w:val="21"/>
        </w:rPr>
      </w:pPr>
      <w:r>
        <w:rPr>
          <w:rFonts w:hint="eastAsia" w:ascii="宋体" w:hAnsi="宋体"/>
          <w:color w:val="auto"/>
        </w:rPr>
        <w:t>目标2：</w:t>
      </w:r>
      <w:r>
        <w:rPr>
          <w:rFonts w:hint="eastAsia" w:ascii="宋体" w:hAnsi="宋体"/>
          <w:color w:val="auto"/>
          <w:szCs w:val="22"/>
        </w:rPr>
        <w:t>具有独立进行建筑设计和规划设计创作的能力，具有调查分析和研究能力、规划编制和管理能力。</w:t>
      </w:r>
    </w:p>
    <w:p>
      <w:pPr>
        <w:widowControl/>
        <w:spacing w:line="360" w:lineRule="exact"/>
        <w:ind w:firstLine="420" w:firstLineChars="200"/>
        <w:jc w:val="left"/>
        <w:rPr>
          <w:rFonts w:hint="eastAsia" w:ascii="宋体" w:hAnsi="宋体"/>
          <w:color w:val="auto"/>
        </w:rPr>
      </w:pPr>
      <w:r>
        <w:rPr>
          <w:rFonts w:hint="eastAsia" w:ascii="宋体" w:hAnsi="宋体"/>
          <w:color w:val="auto"/>
        </w:rPr>
        <w:t>目标3：</w:t>
      </w:r>
      <w:r>
        <w:rPr>
          <w:rFonts w:hint="eastAsia" w:ascii="宋体" w:hAnsi="宋体"/>
          <w:color w:val="auto"/>
          <w:szCs w:val="21"/>
        </w:rPr>
        <w:t>具备从事规划工作的组织协调和社会交往能力</w:t>
      </w:r>
      <w:r>
        <w:rPr>
          <w:rFonts w:ascii="宋体" w:hAnsi="宋体"/>
          <w:color w:val="auto"/>
          <w:szCs w:val="21"/>
        </w:rPr>
        <w:t>，</w:t>
      </w:r>
      <w:r>
        <w:rPr>
          <w:rFonts w:hint="eastAsia" w:ascii="宋体" w:hAnsi="宋体"/>
          <w:color w:val="auto"/>
          <w:szCs w:val="21"/>
        </w:rPr>
        <w:t>具备</w:t>
      </w:r>
      <w:r>
        <w:rPr>
          <w:rFonts w:ascii="宋体" w:hAnsi="宋体"/>
          <w:color w:val="auto"/>
          <w:szCs w:val="21"/>
        </w:rPr>
        <w:t>作为一名组织者和协调者与其他专业人员共同开展工作的能力</w:t>
      </w:r>
      <w:r>
        <w:rPr>
          <w:rFonts w:hint="eastAsia" w:ascii="宋体" w:hAnsi="宋体"/>
          <w:color w:val="auto"/>
          <w:szCs w:val="21"/>
        </w:rPr>
        <w:t>，具有团结协作的意识和习惯。</w:t>
      </w:r>
    </w:p>
    <w:p>
      <w:pPr>
        <w:widowControl/>
        <w:spacing w:line="360" w:lineRule="exact"/>
        <w:ind w:firstLine="420" w:firstLineChars="200"/>
        <w:jc w:val="left"/>
        <w:rPr>
          <w:rFonts w:ascii="宋体" w:hAnsi="宋体"/>
          <w:color w:val="auto"/>
        </w:rPr>
      </w:pPr>
      <w:r>
        <w:rPr>
          <w:rFonts w:hint="eastAsia" w:ascii="宋体" w:hAnsi="宋体"/>
          <w:color w:val="auto"/>
        </w:rPr>
        <w:t>目标4：具备良好的人文社会科学素养、工程职业道德、社会责任感、担当和贡献精神，具有良好的心理素质和较强的抗挫折能力。</w:t>
      </w:r>
    </w:p>
    <w:p>
      <w:pPr>
        <w:widowControl/>
        <w:spacing w:line="360" w:lineRule="exact"/>
        <w:ind w:firstLine="420" w:firstLineChars="200"/>
        <w:jc w:val="left"/>
        <w:rPr>
          <w:rFonts w:ascii="宋体" w:hAnsi="宋体"/>
          <w:color w:val="auto"/>
          <w:sz w:val="24"/>
        </w:rPr>
      </w:pPr>
      <w:r>
        <w:rPr>
          <w:rFonts w:hint="eastAsia" w:ascii="宋体" w:hAnsi="宋体"/>
          <w:color w:val="auto"/>
        </w:rPr>
        <w:t>目标5：具备</w:t>
      </w:r>
      <w:r>
        <w:rPr>
          <w:rFonts w:hint="eastAsia" w:ascii="宋体" w:hAnsi="宋体"/>
          <w:color w:val="auto"/>
          <w:szCs w:val="21"/>
        </w:rPr>
        <w:t>高度的社会责任感和敏锐的洞察力，爱岗敬业，具有创新、创业的精神</w:t>
      </w:r>
      <w:r>
        <w:rPr>
          <w:rFonts w:hint="eastAsia" w:ascii="宋体" w:hAnsi="宋体"/>
          <w:color w:val="auto"/>
        </w:rPr>
        <w:t>。</w:t>
      </w:r>
    </w:p>
    <w:p>
      <w:pPr>
        <w:spacing w:before="156" w:beforeLines="50" w:after="156" w:afterLines="50" w:line="320" w:lineRule="exact"/>
        <w:ind w:firstLine="308" w:firstLineChars="147"/>
        <w:jc w:val="left"/>
        <w:rPr>
          <w:rFonts w:ascii="黑体" w:hAnsi="宋体" w:eastAsia="黑体"/>
          <w:color w:val="auto"/>
          <w:kern w:val="0"/>
          <w:sz w:val="24"/>
        </w:rPr>
      </w:pPr>
      <w:r>
        <w:rPr>
          <w:rFonts w:hint="eastAsia" w:ascii="宋体" w:hAnsi="宋体"/>
          <w:color w:val="auto"/>
          <w:kern w:val="0"/>
          <w:szCs w:val="21"/>
        </w:rPr>
        <w:t xml:space="preserve"> </w:t>
      </w:r>
      <w:r>
        <w:rPr>
          <w:rFonts w:hint="eastAsia" w:ascii="宋体" w:hAnsi="宋体"/>
          <w:color w:val="auto"/>
          <w:szCs w:val="21"/>
        </w:rPr>
        <w:t xml:space="preserve"> </w:t>
      </w:r>
      <w:r>
        <w:rPr>
          <w:rFonts w:hint="eastAsia" w:ascii="黑体" w:hAnsi="宋体" w:eastAsia="黑体"/>
          <w:color w:val="auto"/>
          <w:kern w:val="0"/>
          <w:sz w:val="24"/>
        </w:rPr>
        <w:t>二、毕业要求</w:t>
      </w:r>
    </w:p>
    <w:p>
      <w:pPr>
        <w:spacing w:line="360" w:lineRule="exact"/>
        <w:ind w:firstLine="422" w:firstLineChars="200"/>
        <w:rPr>
          <w:rFonts w:hint="eastAsia" w:ascii="宋体" w:hAnsi="宋体" w:cs="宋体"/>
          <w:b/>
          <w:bCs/>
          <w:color w:val="auto"/>
          <w:szCs w:val="22"/>
        </w:rPr>
      </w:pPr>
      <w:r>
        <w:rPr>
          <w:rFonts w:hint="eastAsia" w:ascii="宋体" w:hAnsi="宋体" w:cs="宋体"/>
          <w:b/>
          <w:bCs/>
          <w:color w:val="auto"/>
          <w:szCs w:val="22"/>
        </w:rPr>
        <w:t>1.工程知识：能够将自然科学、社会科学、工程技术、人文艺术科学和城乡规划专业知识用于解决复杂的城乡现状问题和规划问题。</w:t>
      </w:r>
    </w:p>
    <w:p>
      <w:pPr>
        <w:widowControl/>
        <w:spacing w:line="360" w:lineRule="exact"/>
        <w:ind w:firstLine="420" w:firstLineChars="200"/>
        <w:jc w:val="left"/>
        <w:rPr>
          <w:rFonts w:hint="eastAsia" w:ascii="宋体" w:hAnsi="宋体" w:cs="宋体"/>
          <w:color w:val="auto"/>
          <w:kern w:val="0"/>
        </w:rPr>
      </w:pPr>
      <w:r>
        <w:rPr>
          <w:rFonts w:ascii="宋体" w:hAnsi="宋体" w:cs="宋体"/>
          <w:color w:val="auto"/>
          <w:kern w:val="0"/>
        </w:rPr>
        <w:t>1-1</w:t>
      </w:r>
      <w:r>
        <w:rPr>
          <w:rFonts w:hint="eastAsia" w:ascii="宋体" w:hAnsi="宋体" w:cs="Arial"/>
          <w:bCs/>
          <w:color w:val="auto"/>
          <w:kern w:val="24"/>
        </w:rPr>
        <w:t>熟悉相应的数学基本原理，能够将其用于解决城乡规划设计问题</w:t>
      </w:r>
      <w:r>
        <w:rPr>
          <w:rFonts w:hint="eastAsia" w:ascii="宋体" w:hAnsi="宋体" w:cs="宋体"/>
          <w:color w:val="auto"/>
          <w:kern w:val="0"/>
        </w:rPr>
        <w:t>；</w:t>
      </w:r>
    </w:p>
    <w:p>
      <w:pPr>
        <w:widowControl/>
        <w:spacing w:line="360" w:lineRule="exact"/>
        <w:ind w:firstLine="420" w:firstLineChars="200"/>
        <w:jc w:val="left"/>
        <w:rPr>
          <w:rFonts w:hint="eastAsia" w:ascii="宋体" w:hAnsi="宋体" w:cs="宋体"/>
          <w:color w:val="auto"/>
          <w:kern w:val="0"/>
        </w:rPr>
      </w:pPr>
      <w:r>
        <w:rPr>
          <w:rFonts w:ascii="宋体" w:cs="宋体"/>
          <w:color w:val="auto"/>
        </w:rPr>
        <w:t>1-2</w:t>
      </w:r>
      <w:r>
        <w:rPr>
          <w:rFonts w:hint="eastAsia" w:ascii="宋体" w:cs="宋体"/>
          <w:color w:val="auto"/>
        </w:rPr>
        <w:t>了解辩证法、经济制度和法制制度的基本知识，并用于解决城乡规划设计问题</w:t>
      </w:r>
      <w:r>
        <w:rPr>
          <w:rFonts w:hint="eastAsia" w:ascii="宋体" w:hAnsi="宋体" w:cs="宋体"/>
          <w:color w:val="auto"/>
        </w:rPr>
        <w:t>；</w:t>
      </w:r>
    </w:p>
    <w:p>
      <w:pPr>
        <w:widowControl/>
        <w:spacing w:line="360" w:lineRule="exact"/>
        <w:ind w:firstLine="420" w:firstLineChars="200"/>
        <w:jc w:val="left"/>
        <w:rPr>
          <w:rFonts w:hint="eastAsia" w:ascii="宋体" w:hAnsi="宋体" w:cs="宋体"/>
          <w:color w:val="auto"/>
        </w:rPr>
      </w:pPr>
      <w:r>
        <w:rPr>
          <w:rFonts w:ascii="宋体" w:cs="宋体"/>
          <w:color w:val="auto"/>
        </w:rPr>
        <w:t>1-3</w:t>
      </w:r>
      <w:r>
        <w:rPr>
          <w:rFonts w:hint="eastAsia" w:ascii="宋体" w:hAnsi="宋体" w:cs="宋体"/>
          <w:color w:val="auto"/>
        </w:rPr>
        <w:t>掌握城乡规划与设计的原理和方法；熟悉城乡建设空间形态、美学、设计技法等一般知识；掌握区域分析与规划的理论和方法；熟悉城乡规划设计与表达方法；掌握相关调查研究与综合表达方法与技能；熟悉城乡规划编制与管理的法规、技术标准等；掌握城乡道路与交通系统规划的基本技术与方法。</w:t>
      </w:r>
    </w:p>
    <w:p>
      <w:pPr>
        <w:widowControl/>
        <w:spacing w:line="360" w:lineRule="exact"/>
        <w:ind w:firstLine="420" w:firstLineChars="200"/>
        <w:jc w:val="left"/>
        <w:rPr>
          <w:rFonts w:ascii="宋体" w:hAnsi="宋体" w:cs="宋体"/>
          <w:color w:val="auto"/>
        </w:rPr>
      </w:pPr>
      <w:r>
        <w:rPr>
          <w:rFonts w:hint="eastAsia" w:ascii="宋体" w:hAnsi="宋体" w:cs="宋体"/>
          <w:color w:val="auto"/>
        </w:rPr>
        <w:t>1-4熟悉社会经济、文化、建筑与土木工程、景观环境工程、规划技术、规划专题等方面的一般知识和理论及其在城乡规划中的应用。</w:t>
      </w:r>
    </w:p>
    <w:p>
      <w:pPr>
        <w:spacing w:line="360" w:lineRule="exact"/>
        <w:ind w:firstLine="422" w:firstLineChars="200"/>
        <w:rPr>
          <w:rFonts w:hint="eastAsia" w:ascii="宋体" w:hAnsi="宋体" w:cs="宋体"/>
          <w:b/>
          <w:bCs/>
          <w:color w:val="auto"/>
          <w:szCs w:val="22"/>
        </w:rPr>
      </w:pPr>
      <w:r>
        <w:rPr>
          <w:rFonts w:hint="eastAsia" w:ascii="宋体" w:hAnsi="宋体" w:cs="宋体"/>
          <w:b/>
          <w:bCs/>
          <w:color w:val="auto"/>
          <w:szCs w:val="22"/>
        </w:rPr>
        <w:t>2.问题分析：熟悉城乡规划设计的基本要求，能开展现状调研、规划分析、规划设计。能够应用自然科学、社会科学、工程技术、人文艺术科学和城乡规划的基本原理，识别、表达、并通过文献研究分析复杂的城乡问题，以获得有效结论。</w:t>
      </w:r>
    </w:p>
    <w:p>
      <w:pPr>
        <w:widowControl/>
        <w:spacing w:line="360" w:lineRule="exact"/>
        <w:ind w:firstLine="420" w:firstLineChars="200"/>
        <w:jc w:val="left"/>
        <w:rPr>
          <w:rFonts w:hint="eastAsia" w:ascii="宋体" w:hAnsi="宋体" w:cs="宋体"/>
          <w:color w:val="auto"/>
          <w:kern w:val="0"/>
        </w:rPr>
      </w:pPr>
      <w:r>
        <w:rPr>
          <w:rFonts w:ascii="宋体" w:hAnsi="宋体" w:cs="宋体"/>
          <w:color w:val="auto"/>
          <w:kern w:val="0"/>
        </w:rPr>
        <w:t>2-1</w:t>
      </w:r>
      <w:r>
        <w:rPr>
          <w:rFonts w:hint="eastAsia" w:ascii="宋体" w:hAnsi="宋体" w:cs="宋体"/>
          <w:color w:val="auto"/>
          <w:kern w:val="0"/>
        </w:rPr>
        <w:t>能够运用</w:t>
      </w:r>
      <w:r>
        <w:rPr>
          <w:rFonts w:hint="eastAsia" w:ascii="Arial" w:hAnsi="Arial" w:cs="Arial"/>
          <w:color w:val="auto"/>
          <w:szCs w:val="21"/>
          <w:shd w:val="clear" w:color="auto" w:fill="FFFFFF"/>
        </w:rPr>
        <w:t>自然科学、社会科学、工程技术、人文科学和城乡规划基本</w:t>
      </w:r>
      <w:r>
        <w:rPr>
          <w:rFonts w:ascii="Arial" w:hAnsi="Arial" w:cs="Arial"/>
          <w:color w:val="auto"/>
          <w:szCs w:val="21"/>
          <w:shd w:val="clear" w:color="auto" w:fill="FFFFFF"/>
        </w:rPr>
        <w:t>原理</w:t>
      </w:r>
      <w:r>
        <w:rPr>
          <w:rFonts w:hint="eastAsia" w:ascii="Arial" w:hAnsi="Arial" w:cs="Arial"/>
          <w:color w:val="auto"/>
          <w:szCs w:val="21"/>
          <w:shd w:val="clear" w:color="auto" w:fill="FFFFFF"/>
        </w:rPr>
        <w:t>解决城乡规划设计问题</w:t>
      </w:r>
      <w:r>
        <w:rPr>
          <w:rFonts w:hint="eastAsia" w:ascii="宋体" w:hAnsi="宋体" w:cs="宋体"/>
          <w:color w:val="auto"/>
          <w:kern w:val="0"/>
        </w:rPr>
        <w:t>；</w:t>
      </w:r>
    </w:p>
    <w:p>
      <w:pPr>
        <w:widowControl/>
        <w:spacing w:line="360" w:lineRule="exact"/>
        <w:ind w:firstLine="420" w:firstLineChars="200"/>
        <w:jc w:val="left"/>
        <w:rPr>
          <w:rFonts w:hint="eastAsia" w:ascii="宋体" w:hAnsi="宋体" w:cs="宋体"/>
          <w:color w:val="auto"/>
          <w:kern w:val="0"/>
        </w:rPr>
      </w:pPr>
      <w:r>
        <w:rPr>
          <w:rFonts w:ascii="宋体" w:hAnsi="宋体" w:cs="宋体"/>
          <w:color w:val="auto"/>
          <w:kern w:val="0"/>
        </w:rPr>
        <w:t>2-2</w:t>
      </w:r>
      <w:r>
        <w:rPr>
          <w:rFonts w:hint="eastAsia" w:ascii="宋体" w:hAnsi="宋体" w:cs="宋体"/>
          <w:color w:val="auto"/>
          <w:kern w:val="0"/>
        </w:rPr>
        <w:t>能够运用城乡规划设计的知识开展调研、规划分析和规划设计；</w:t>
      </w:r>
    </w:p>
    <w:p>
      <w:pPr>
        <w:widowControl/>
        <w:spacing w:line="360" w:lineRule="exact"/>
        <w:ind w:firstLine="420" w:firstLineChars="200"/>
        <w:jc w:val="left"/>
        <w:rPr>
          <w:rFonts w:hint="eastAsia" w:ascii="宋体" w:hAnsi="宋体" w:cs="宋体"/>
          <w:color w:val="auto"/>
          <w:kern w:val="0"/>
        </w:rPr>
      </w:pPr>
      <w:r>
        <w:rPr>
          <w:rFonts w:ascii="宋体" w:hAnsi="宋体" w:cs="宋体"/>
          <w:color w:val="auto"/>
          <w:kern w:val="0"/>
        </w:rPr>
        <w:t>2-3</w:t>
      </w:r>
      <w:r>
        <w:rPr>
          <w:rFonts w:hint="eastAsia" w:ascii="宋体" w:hAnsi="宋体" w:cs="宋体"/>
          <w:color w:val="auto"/>
          <w:kern w:val="0"/>
        </w:rPr>
        <w:t>能够针对城乡规划设计问题结合文献进行分析与研究，并获得有效结论。</w:t>
      </w:r>
    </w:p>
    <w:p>
      <w:pPr>
        <w:spacing w:line="360" w:lineRule="exact"/>
        <w:ind w:firstLine="422" w:firstLineChars="200"/>
        <w:rPr>
          <w:rFonts w:hint="eastAsia" w:ascii="宋体" w:hAnsi="宋体" w:cs="宋体"/>
          <w:b/>
          <w:bCs/>
          <w:color w:val="auto"/>
          <w:szCs w:val="22"/>
        </w:rPr>
      </w:pPr>
      <w:r>
        <w:rPr>
          <w:rFonts w:hint="eastAsia" w:ascii="宋体" w:hAnsi="宋体" w:cs="宋体"/>
          <w:b/>
          <w:bCs/>
          <w:color w:val="auto"/>
          <w:szCs w:val="22"/>
        </w:rPr>
        <w:t>3.设计/开发解决方案：能够针对复杂和具体的城乡问题提出解决方案，设计满足特定城乡或地区需求的规划及、建筑设计方案，并能够在规划、建筑设计方案中体现创新意识，考虑社会、健康、安全、法律、文化以及环境等因素，实现城乡的可持续发展和社会的和谐发展。</w:t>
      </w:r>
    </w:p>
    <w:p>
      <w:pPr>
        <w:widowControl/>
        <w:spacing w:line="360" w:lineRule="exact"/>
        <w:ind w:firstLine="420" w:firstLineChars="200"/>
        <w:jc w:val="left"/>
        <w:rPr>
          <w:rFonts w:hint="eastAsia" w:ascii="宋体" w:hAnsi="宋体" w:cs="宋体"/>
          <w:color w:val="auto"/>
          <w:kern w:val="0"/>
        </w:rPr>
      </w:pPr>
      <w:r>
        <w:rPr>
          <w:rFonts w:ascii="宋体" w:hAnsi="宋体" w:cs="宋体"/>
          <w:color w:val="auto"/>
          <w:kern w:val="0"/>
        </w:rPr>
        <w:t>3-1</w:t>
      </w:r>
      <w:r>
        <w:rPr>
          <w:rFonts w:hint="eastAsia" w:ascii="宋体" w:hAnsi="宋体" w:cs="宋体"/>
          <w:color w:val="auto"/>
          <w:kern w:val="0"/>
        </w:rPr>
        <w:t>能够提出</w:t>
      </w:r>
      <w:r>
        <w:rPr>
          <w:rFonts w:hint="eastAsia" w:ascii="宋体" w:hAnsi="宋体" w:cs="宋体"/>
          <w:color w:val="auto"/>
          <w:szCs w:val="22"/>
        </w:rPr>
        <w:t>满足城乡或地区区域规划、总体规划、详细规划需求的规划设计方案</w:t>
      </w:r>
      <w:r>
        <w:rPr>
          <w:rFonts w:hint="eastAsia" w:ascii="宋体" w:hAnsi="宋体" w:cs="宋体"/>
          <w:color w:val="auto"/>
          <w:kern w:val="0"/>
        </w:rPr>
        <w:t>；</w:t>
      </w:r>
    </w:p>
    <w:p>
      <w:pPr>
        <w:widowControl/>
        <w:spacing w:line="360" w:lineRule="exact"/>
        <w:ind w:firstLine="420" w:firstLineChars="200"/>
        <w:jc w:val="left"/>
        <w:rPr>
          <w:rFonts w:hint="eastAsia" w:ascii="宋体" w:hAnsi="宋体" w:cs="宋体"/>
          <w:color w:val="auto"/>
          <w:kern w:val="0"/>
        </w:rPr>
      </w:pPr>
      <w:r>
        <w:rPr>
          <w:rFonts w:ascii="宋体" w:hAnsi="宋体" w:cs="宋体"/>
          <w:color w:val="auto"/>
          <w:kern w:val="0"/>
        </w:rPr>
        <w:t>3-2</w:t>
      </w:r>
      <w:r>
        <w:rPr>
          <w:rFonts w:hint="eastAsia" w:ascii="宋体" w:hAnsi="宋体" w:cs="宋体"/>
          <w:color w:val="auto"/>
          <w:kern w:val="0"/>
        </w:rPr>
        <w:t>能够</w:t>
      </w:r>
      <w:r>
        <w:rPr>
          <w:rFonts w:hint="eastAsia" w:ascii="宋体" w:hAnsi="宋体" w:cs="仿宋_GB2312"/>
          <w:color w:val="auto"/>
        </w:rPr>
        <w:t>应用城乡规划及建筑相关技术进行方案设计</w:t>
      </w:r>
      <w:r>
        <w:rPr>
          <w:rFonts w:hint="eastAsia" w:ascii="宋体" w:hAnsi="宋体" w:cs="宋体"/>
          <w:color w:val="auto"/>
          <w:kern w:val="0"/>
        </w:rPr>
        <w:t>，并体现一定的创新意识。</w:t>
      </w:r>
    </w:p>
    <w:p>
      <w:pPr>
        <w:widowControl/>
        <w:spacing w:line="360" w:lineRule="exact"/>
        <w:ind w:firstLine="420" w:firstLineChars="200"/>
        <w:jc w:val="left"/>
        <w:rPr>
          <w:rFonts w:hint="eastAsia" w:ascii="宋体" w:hAnsi="宋体" w:cs="宋体"/>
          <w:color w:val="auto"/>
          <w:kern w:val="0"/>
        </w:rPr>
      </w:pPr>
      <w:r>
        <w:rPr>
          <w:rFonts w:ascii="宋体" w:hAnsi="宋体" w:cs="宋体"/>
          <w:color w:val="auto"/>
          <w:kern w:val="0"/>
        </w:rPr>
        <w:t>3-</w:t>
      </w:r>
      <w:r>
        <w:rPr>
          <w:rFonts w:hint="eastAsia" w:ascii="宋体" w:hAnsi="宋体" w:cs="宋体"/>
          <w:color w:val="auto"/>
          <w:kern w:val="0"/>
        </w:rPr>
        <w:t>3能够在城乡规划与建筑设计中考虑建筑、</w:t>
      </w:r>
      <w:r>
        <w:rPr>
          <w:rFonts w:hint="eastAsia" w:ascii="宋体" w:hAnsi="宋体" w:cs="宋体"/>
          <w:color w:val="auto"/>
          <w:szCs w:val="22"/>
        </w:rPr>
        <w:t>社会、健康、安全、法律、文化以及环境等因素，实现城乡的可持续发展和社会的和谐发展</w:t>
      </w:r>
      <w:r>
        <w:rPr>
          <w:rFonts w:hint="eastAsia" w:ascii="宋体" w:hAnsi="宋体" w:cs="宋体"/>
          <w:color w:val="auto"/>
          <w:kern w:val="0"/>
        </w:rPr>
        <w:t>。</w:t>
      </w:r>
    </w:p>
    <w:p>
      <w:pPr>
        <w:spacing w:line="360" w:lineRule="exact"/>
        <w:ind w:firstLine="422" w:firstLineChars="200"/>
        <w:rPr>
          <w:rFonts w:hint="eastAsia" w:ascii="宋体" w:hAnsi="宋体" w:cs="宋体"/>
          <w:b/>
          <w:bCs/>
          <w:color w:val="auto"/>
          <w:szCs w:val="22"/>
        </w:rPr>
      </w:pPr>
      <w:r>
        <w:rPr>
          <w:rFonts w:hint="eastAsia" w:ascii="宋体" w:hAnsi="宋体" w:cs="宋体"/>
          <w:b/>
          <w:bCs/>
          <w:color w:val="auto"/>
          <w:szCs w:val="22"/>
        </w:rPr>
        <w:t>4.研究：具备预测城乡未来发展趋势及思考引导城乡健康发展的对策的能力。能够基于城乡规划及相关学科的原理并采用科学方法对城乡问题进行研究，包括研究、设计、分析与解释数据、并通过综合分析得到合理有效的结论。具备独立思考、用于探索的协同创新能力，能够在规划设计实践中拓展视野，创新思考城市建设发展与管理的难题。</w:t>
      </w:r>
    </w:p>
    <w:p>
      <w:pPr>
        <w:ind w:firstLine="420" w:firstLineChars="200"/>
        <w:rPr>
          <w:rFonts w:hint="eastAsia" w:ascii="宋体" w:hAnsi="宋体" w:cs="宋体"/>
          <w:color w:val="auto"/>
          <w:szCs w:val="21"/>
          <w:shd w:val="clear" w:color="auto" w:fill="FFFFFF"/>
        </w:rPr>
      </w:pPr>
      <w:r>
        <w:rPr>
          <w:rFonts w:hint="eastAsia" w:ascii="宋体" w:hAnsi="宋体" w:cs="宋体"/>
          <w:color w:val="auto"/>
          <w:szCs w:val="21"/>
          <w:shd w:val="clear" w:color="auto" w:fill="FFFFFF"/>
        </w:rPr>
        <w:t>4-1</w:t>
      </w:r>
      <w:r>
        <w:rPr>
          <w:rFonts w:hint="eastAsia" w:ascii="宋体" w:hAnsi="宋体" w:cs="宋体"/>
          <w:color w:val="auto"/>
        </w:rPr>
        <w:t>能够结合自然科学与人文科学的相关知识预</w:t>
      </w:r>
      <w:r>
        <w:rPr>
          <w:rFonts w:hint="eastAsia" w:ascii="宋体" w:hAnsi="宋体" w:cs="宋体"/>
          <w:color w:val="auto"/>
          <w:szCs w:val="22"/>
        </w:rPr>
        <w:t>测城乡未来发展趋势，思考引导城乡健康发展对策的能力</w:t>
      </w:r>
      <w:r>
        <w:rPr>
          <w:rFonts w:hint="eastAsia" w:ascii="宋体" w:hAnsi="宋体" w:cs="宋体"/>
          <w:color w:val="auto"/>
        </w:rPr>
        <w:t>；</w:t>
      </w:r>
    </w:p>
    <w:p>
      <w:pPr>
        <w:spacing w:line="360" w:lineRule="exact"/>
        <w:ind w:firstLine="420" w:firstLineChars="200"/>
        <w:rPr>
          <w:rFonts w:hint="eastAsia" w:ascii="宋体" w:hAnsi="宋体" w:cs="宋体"/>
          <w:color w:val="auto"/>
          <w:szCs w:val="22"/>
        </w:rPr>
      </w:pPr>
      <w:r>
        <w:rPr>
          <w:rFonts w:hint="eastAsia" w:ascii="宋体" w:hAnsi="宋体" w:cs="宋体"/>
          <w:color w:val="auto"/>
          <w:szCs w:val="21"/>
          <w:shd w:val="clear" w:color="auto" w:fill="FFFFFF"/>
        </w:rPr>
        <w:t>4-2</w:t>
      </w:r>
      <w:r>
        <w:rPr>
          <w:rFonts w:hint="eastAsia" w:ascii="宋体" w:hAnsi="宋体" w:cs="宋体"/>
          <w:color w:val="auto"/>
          <w:szCs w:val="22"/>
        </w:rPr>
        <w:t>能够基于城乡规划及相关学科的原理并采用科学方法对城乡问题进行研究，包括研究设计、分析与解释数据、并通过综合分析得到合理有效的结论。</w:t>
      </w:r>
    </w:p>
    <w:p>
      <w:pPr>
        <w:spacing w:line="360" w:lineRule="exact"/>
        <w:ind w:firstLine="420" w:firstLineChars="200"/>
        <w:rPr>
          <w:rFonts w:hint="eastAsia" w:ascii="宋体" w:hAnsi="宋体" w:cs="宋体"/>
          <w:color w:val="auto"/>
          <w:szCs w:val="22"/>
        </w:rPr>
      </w:pPr>
      <w:r>
        <w:rPr>
          <w:rFonts w:hint="eastAsia" w:ascii="宋体" w:hAnsi="宋体" w:cs="宋体"/>
          <w:color w:val="auto"/>
          <w:szCs w:val="22"/>
        </w:rPr>
        <w:t>4-3能够在规划设计实践中拓展视野，创新思考城市建设发展与管理的难题。</w:t>
      </w:r>
    </w:p>
    <w:p>
      <w:pPr>
        <w:spacing w:line="360" w:lineRule="exact"/>
        <w:ind w:firstLine="422" w:firstLineChars="200"/>
        <w:rPr>
          <w:rFonts w:hint="eastAsia" w:ascii="宋体" w:hAnsi="宋体" w:cs="宋体"/>
          <w:b/>
          <w:bCs/>
          <w:color w:val="auto"/>
          <w:szCs w:val="22"/>
        </w:rPr>
      </w:pPr>
      <w:r>
        <w:rPr>
          <w:rFonts w:hint="eastAsia" w:ascii="宋体" w:hAnsi="宋体" w:cs="宋体"/>
          <w:b/>
          <w:bCs/>
          <w:color w:val="auto"/>
          <w:szCs w:val="22"/>
        </w:rPr>
        <w:t>5.使用现代工具：熟悉现代科学技术在专业领域内的应用，熟练掌握规划行业常用设计软件，绘制规划图件。能够针对城乡发展和建设问题，开发、选择与使用恰当的分析和表达软件、相关数据， 包括对城乡问题的预测与模拟，并能够理解其局限性。</w:t>
      </w:r>
    </w:p>
    <w:p>
      <w:pPr>
        <w:widowControl/>
        <w:spacing w:line="360" w:lineRule="exact"/>
        <w:ind w:firstLine="420" w:firstLineChars="200"/>
        <w:jc w:val="left"/>
        <w:rPr>
          <w:rFonts w:hint="eastAsia" w:ascii="宋体" w:hAnsi="宋体" w:cs="宋体"/>
          <w:color w:val="auto"/>
          <w:kern w:val="0"/>
        </w:rPr>
      </w:pPr>
      <w:r>
        <w:rPr>
          <w:rFonts w:ascii="宋体" w:hAnsi="宋体" w:cs="宋体"/>
          <w:color w:val="auto"/>
          <w:kern w:val="0"/>
        </w:rPr>
        <w:t>5-1</w:t>
      </w:r>
      <w:r>
        <w:rPr>
          <w:rFonts w:hint="eastAsia" w:ascii="宋体" w:hAnsi="宋体" w:cs="宋体"/>
          <w:color w:val="auto"/>
          <w:kern w:val="0"/>
        </w:rPr>
        <w:t>能够使用规划行业常用的设计软件绘制规划图件；</w:t>
      </w:r>
    </w:p>
    <w:p>
      <w:pPr>
        <w:widowControl/>
        <w:spacing w:line="360" w:lineRule="exact"/>
        <w:ind w:firstLine="420" w:firstLineChars="200"/>
        <w:jc w:val="left"/>
        <w:rPr>
          <w:rFonts w:hint="eastAsia" w:ascii="宋体" w:hAnsi="宋体" w:cs="宋体"/>
          <w:color w:val="auto"/>
          <w:kern w:val="0"/>
        </w:rPr>
      </w:pPr>
      <w:r>
        <w:rPr>
          <w:rFonts w:ascii="宋体" w:hAnsi="宋体" w:cs="宋体"/>
          <w:color w:val="auto"/>
          <w:kern w:val="0"/>
        </w:rPr>
        <w:t>5-2</w:t>
      </w:r>
      <w:r>
        <w:rPr>
          <w:rFonts w:hint="eastAsia" w:ascii="宋体" w:hAnsi="宋体" w:cs="宋体"/>
          <w:color w:val="auto"/>
          <w:kern w:val="0"/>
        </w:rPr>
        <w:t>能够选择、使用恰当的技术、资源和数据分析城乡发展与建设问题；</w:t>
      </w:r>
    </w:p>
    <w:p>
      <w:pPr>
        <w:widowControl/>
        <w:spacing w:line="360" w:lineRule="exact"/>
        <w:ind w:firstLine="420" w:firstLineChars="200"/>
        <w:jc w:val="left"/>
        <w:rPr>
          <w:rFonts w:hint="eastAsia" w:ascii="宋体" w:hAnsi="宋体" w:cs="宋体"/>
          <w:color w:val="auto"/>
          <w:kern w:val="0"/>
        </w:rPr>
      </w:pPr>
      <w:r>
        <w:rPr>
          <w:rFonts w:ascii="宋体" w:hAnsi="宋体" w:cs="宋体"/>
          <w:color w:val="auto"/>
          <w:kern w:val="0"/>
        </w:rPr>
        <w:t>5-3</w:t>
      </w:r>
      <w:r>
        <w:rPr>
          <w:rFonts w:hint="eastAsia"/>
          <w:color w:val="auto"/>
        </w:rPr>
        <w:t>能够运用恰当工具与资源对城乡问题进行预测与模拟，并能够理解其局限性</w:t>
      </w:r>
      <w:r>
        <w:rPr>
          <w:rFonts w:hint="eastAsia" w:ascii="宋体" w:hAnsi="宋体" w:cs="宋体"/>
          <w:color w:val="auto"/>
          <w:kern w:val="0"/>
        </w:rPr>
        <w:t>。</w:t>
      </w:r>
    </w:p>
    <w:p>
      <w:pPr>
        <w:spacing w:line="360" w:lineRule="exact"/>
        <w:ind w:firstLine="422" w:firstLineChars="200"/>
        <w:rPr>
          <w:rFonts w:hint="eastAsia" w:ascii="宋体" w:hAnsi="宋体" w:cs="宋体"/>
          <w:b/>
          <w:bCs/>
          <w:color w:val="auto"/>
          <w:szCs w:val="22"/>
        </w:rPr>
      </w:pPr>
      <w:r>
        <w:rPr>
          <w:rFonts w:hint="eastAsia" w:ascii="宋体" w:hAnsi="宋体" w:cs="宋体"/>
          <w:b/>
          <w:bCs/>
          <w:color w:val="auto"/>
          <w:szCs w:val="22"/>
        </w:rPr>
        <w:t>6.工程与社会：能够基于城乡规划相关背景知识进行合理分析，评价城乡规划实施和城乡现状问题的解决方案对社会、健康、安全、法律以及文化的影响，并理解应承担的责任。</w:t>
      </w:r>
    </w:p>
    <w:p>
      <w:pPr>
        <w:widowControl/>
        <w:spacing w:line="360" w:lineRule="exact"/>
        <w:ind w:firstLine="420" w:firstLineChars="200"/>
        <w:jc w:val="left"/>
        <w:rPr>
          <w:rFonts w:hint="eastAsia" w:ascii="宋体" w:hAnsi="宋体" w:cs="宋体"/>
          <w:color w:val="auto"/>
          <w:kern w:val="0"/>
        </w:rPr>
      </w:pPr>
      <w:r>
        <w:rPr>
          <w:rFonts w:ascii="宋体" w:hAnsi="宋体" w:cs="宋体"/>
          <w:color w:val="auto"/>
          <w:kern w:val="0"/>
        </w:rPr>
        <w:t>6-</w:t>
      </w:r>
      <w:r>
        <w:rPr>
          <w:rFonts w:hint="eastAsia" w:ascii="宋体" w:hAnsi="宋体" w:cs="宋体"/>
          <w:color w:val="auto"/>
          <w:kern w:val="0"/>
        </w:rPr>
        <w:t>1</w:t>
      </w:r>
      <w:r>
        <w:rPr>
          <w:rFonts w:hint="eastAsia" w:ascii="宋体" w:hAnsi="宋体" w:cs="宋体"/>
          <w:color w:val="auto"/>
          <w:kern w:val="0"/>
          <w:szCs w:val="22"/>
        </w:rPr>
        <w:t>了解专业相关领域的技术标准体系、产业政策和法律法规，理解不同社会文化对城乡规划的影响；</w:t>
      </w:r>
    </w:p>
    <w:p>
      <w:pPr>
        <w:widowControl/>
        <w:spacing w:line="360" w:lineRule="exact"/>
        <w:ind w:firstLine="420" w:firstLineChars="200"/>
        <w:jc w:val="left"/>
        <w:rPr>
          <w:rFonts w:hint="eastAsia" w:ascii="宋体" w:hAnsi="宋体" w:cs="宋体"/>
          <w:color w:val="auto"/>
          <w:kern w:val="0"/>
        </w:rPr>
      </w:pPr>
      <w:r>
        <w:rPr>
          <w:rFonts w:ascii="宋体" w:hAnsi="宋体" w:cs="宋体"/>
          <w:color w:val="auto"/>
          <w:kern w:val="0"/>
        </w:rPr>
        <w:t>6-</w:t>
      </w:r>
      <w:r>
        <w:rPr>
          <w:rFonts w:hint="eastAsia" w:ascii="宋体" w:hAnsi="宋体" w:cs="宋体"/>
          <w:color w:val="auto"/>
          <w:kern w:val="0"/>
        </w:rPr>
        <w:t>2能够分析与评价</w:t>
      </w:r>
      <w:r>
        <w:rPr>
          <w:rFonts w:hint="eastAsia" w:ascii="宋体" w:hAnsi="宋体" w:cs="宋体"/>
          <w:color w:val="auto"/>
          <w:szCs w:val="22"/>
        </w:rPr>
        <w:t>乡规划实施和城乡现状问题的解决方案对社会、健康、安全、法律以及文化的影响</w:t>
      </w:r>
      <w:r>
        <w:rPr>
          <w:rFonts w:hint="eastAsia" w:ascii="宋体" w:hAnsi="宋体" w:cs="宋体"/>
          <w:color w:val="auto"/>
          <w:kern w:val="0"/>
        </w:rPr>
        <w:t>。</w:t>
      </w:r>
    </w:p>
    <w:p>
      <w:pPr>
        <w:spacing w:line="360" w:lineRule="exact"/>
        <w:ind w:firstLine="422" w:firstLineChars="200"/>
        <w:rPr>
          <w:rFonts w:hint="eastAsia" w:ascii="宋体" w:hAnsi="宋体" w:cs="宋体"/>
          <w:b/>
          <w:bCs/>
          <w:color w:val="auto"/>
          <w:szCs w:val="22"/>
        </w:rPr>
      </w:pPr>
      <w:r>
        <w:rPr>
          <w:rFonts w:hint="eastAsia" w:ascii="宋体" w:hAnsi="宋体" w:cs="宋体"/>
          <w:b/>
          <w:bCs/>
          <w:color w:val="auto"/>
          <w:szCs w:val="22"/>
        </w:rPr>
        <w:t>7.环境和可持续发展：能够运用本学科的相关专业知识，理解和评价城乡规划设计、实施和管理等对环境、社会可持续发展的影响。</w:t>
      </w:r>
    </w:p>
    <w:p>
      <w:pPr>
        <w:autoSpaceDE w:val="0"/>
        <w:autoSpaceDN w:val="0"/>
        <w:adjustRightInd w:val="0"/>
        <w:spacing w:line="360" w:lineRule="exact"/>
        <w:ind w:firstLine="420" w:firstLineChars="200"/>
        <w:jc w:val="left"/>
        <w:rPr>
          <w:rFonts w:ascii="宋体" w:hAnsi="宋体" w:cs="CIDFont+F3"/>
          <w:color w:val="auto"/>
          <w:kern w:val="0"/>
        </w:rPr>
      </w:pPr>
      <w:r>
        <w:rPr>
          <w:rFonts w:hint="eastAsia" w:ascii="宋体" w:hAnsi="宋体" w:cs="宋体"/>
          <w:color w:val="auto"/>
          <w:kern w:val="0"/>
        </w:rPr>
        <w:t>7-1能够正确理解城乡规划及其相关行业的政策法规对环境和可持续发展的保障作用；</w:t>
      </w:r>
    </w:p>
    <w:p>
      <w:pPr>
        <w:autoSpaceDE w:val="0"/>
        <w:autoSpaceDN w:val="0"/>
        <w:adjustRightInd w:val="0"/>
        <w:spacing w:line="360" w:lineRule="exact"/>
        <w:ind w:firstLine="420" w:firstLineChars="200"/>
        <w:jc w:val="left"/>
        <w:rPr>
          <w:rFonts w:hint="eastAsia" w:ascii="宋体" w:hAnsi="宋体" w:cs="宋体"/>
          <w:color w:val="auto"/>
          <w:kern w:val="0"/>
        </w:rPr>
      </w:pPr>
      <w:r>
        <w:rPr>
          <w:rFonts w:hint="eastAsia" w:ascii="宋体" w:hAnsi="宋体" w:cs="宋体"/>
          <w:color w:val="auto"/>
          <w:kern w:val="0"/>
        </w:rPr>
        <w:t>7-2能够正确评价</w:t>
      </w:r>
      <w:r>
        <w:rPr>
          <w:rFonts w:hint="eastAsia" w:ascii="宋体" w:hAnsi="宋体" w:cs="宋体"/>
          <w:color w:val="auto"/>
          <w:szCs w:val="22"/>
        </w:rPr>
        <w:t>城乡规划设计、实施和管理等城乡规划实践对环境、社会可持续发展的影响；</w:t>
      </w:r>
    </w:p>
    <w:p>
      <w:pPr>
        <w:ind w:firstLine="420" w:firstLineChars="200"/>
        <w:rPr>
          <w:rFonts w:hint="eastAsia" w:ascii="Arial" w:hAnsi="Arial" w:cs="Arial"/>
          <w:color w:val="auto"/>
          <w:szCs w:val="21"/>
          <w:shd w:val="clear" w:color="auto" w:fill="FFFFFF"/>
        </w:rPr>
      </w:pPr>
      <w:r>
        <w:rPr>
          <w:rFonts w:hint="eastAsia" w:ascii="宋体" w:hAnsi="宋体" w:cs="宋体"/>
          <w:color w:val="auto"/>
          <w:kern w:val="0"/>
        </w:rPr>
        <w:t>7-3能够在城乡规划实践</w:t>
      </w:r>
      <w:r>
        <w:rPr>
          <w:rFonts w:hint="eastAsia"/>
          <w:color w:val="auto"/>
        </w:rPr>
        <w:t>中考虑对环境、安全、健康等因素的影响，并能采取措施加以改进。</w:t>
      </w:r>
    </w:p>
    <w:p>
      <w:pPr>
        <w:spacing w:line="360" w:lineRule="exact"/>
        <w:ind w:firstLine="422" w:firstLineChars="200"/>
        <w:rPr>
          <w:rFonts w:hint="eastAsia" w:ascii="宋体" w:hAnsi="宋体" w:cs="宋体"/>
          <w:b/>
          <w:bCs/>
          <w:color w:val="auto"/>
          <w:szCs w:val="22"/>
        </w:rPr>
      </w:pPr>
      <w:r>
        <w:rPr>
          <w:rFonts w:hint="eastAsia" w:ascii="宋体" w:hAnsi="宋体" w:cs="宋体"/>
          <w:b/>
          <w:bCs/>
          <w:color w:val="auto"/>
          <w:szCs w:val="22"/>
        </w:rPr>
        <w:t>8.职业规范：具有人文社会科学素养、社会责任感，了解现行城乡规划设计、实施、管理等程序与制度，能够在城乡规划实践中理解并遵守城乡规划师的职业道德和规范，履行责任。</w:t>
      </w:r>
    </w:p>
    <w:p>
      <w:pPr>
        <w:widowControl/>
        <w:spacing w:line="360" w:lineRule="exact"/>
        <w:ind w:firstLine="420" w:firstLineChars="200"/>
        <w:jc w:val="left"/>
        <w:rPr>
          <w:rFonts w:hint="eastAsia" w:ascii="宋体" w:hAnsi="宋体" w:cs="宋体"/>
          <w:color w:val="auto"/>
          <w:kern w:val="0"/>
        </w:rPr>
      </w:pPr>
      <w:r>
        <w:rPr>
          <w:rFonts w:ascii="宋体" w:hAnsi="宋体" w:cs="宋体"/>
          <w:color w:val="auto"/>
          <w:kern w:val="0"/>
        </w:rPr>
        <w:t>8-1</w:t>
      </w:r>
      <w:r>
        <w:rPr>
          <w:rFonts w:hint="eastAsia" w:ascii="宋体" w:hAnsi="宋体" w:cs="宋体"/>
          <w:color w:val="auto"/>
          <w:kern w:val="0"/>
        </w:rPr>
        <w:t>具有必要的人文社会科学知识与素养，健康的体魄、健全的人格、正确的价值观及社会责任感；</w:t>
      </w:r>
    </w:p>
    <w:p>
      <w:pPr>
        <w:widowControl/>
        <w:spacing w:line="360" w:lineRule="exact"/>
        <w:ind w:firstLine="420" w:firstLineChars="200"/>
        <w:jc w:val="left"/>
        <w:rPr>
          <w:rFonts w:hint="eastAsia" w:ascii="宋体" w:hAnsi="宋体" w:cs="宋体"/>
          <w:color w:val="auto"/>
          <w:kern w:val="0"/>
        </w:rPr>
      </w:pPr>
      <w:r>
        <w:rPr>
          <w:rFonts w:ascii="宋体" w:hAnsi="宋体" w:cs="宋体"/>
          <w:color w:val="auto"/>
          <w:kern w:val="0"/>
        </w:rPr>
        <w:t>8-2</w:t>
      </w:r>
      <w:r>
        <w:rPr>
          <w:rFonts w:hint="eastAsia" w:ascii="Arial" w:hAnsi="Arial" w:cs="Arial"/>
          <w:color w:val="auto"/>
          <w:szCs w:val="21"/>
          <w:shd w:val="clear" w:color="auto" w:fill="FFFFFF"/>
        </w:rPr>
        <w:t>能遵守城乡规划师职业规范标准，</w:t>
      </w:r>
      <w:r>
        <w:rPr>
          <w:rFonts w:hint="eastAsia" w:ascii="宋体" w:hAnsi="宋体" w:cs="宋体"/>
          <w:color w:val="auto"/>
          <w:kern w:val="0"/>
        </w:rPr>
        <w:t>专业规范、技术规程和职业道德准则</w:t>
      </w:r>
      <w:r>
        <w:rPr>
          <w:rFonts w:hint="eastAsia" w:ascii="Arial" w:hAnsi="Arial" w:cs="Arial"/>
          <w:color w:val="auto"/>
          <w:szCs w:val="21"/>
          <w:shd w:val="clear" w:color="auto" w:fill="FFFFFF"/>
        </w:rPr>
        <w:t>。</w:t>
      </w:r>
    </w:p>
    <w:p>
      <w:pPr>
        <w:spacing w:line="360" w:lineRule="exact"/>
        <w:ind w:firstLine="422" w:firstLineChars="200"/>
        <w:rPr>
          <w:rFonts w:hint="eastAsia" w:ascii="宋体" w:hAnsi="宋体" w:cs="宋体"/>
          <w:b/>
          <w:bCs/>
          <w:color w:val="auto"/>
          <w:szCs w:val="22"/>
        </w:rPr>
      </w:pPr>
      <w:r>
        <w:rPr>
          <w:rFonts w:hint="eastAsia" w:ascii="宋体" w:hAnsi="宋体" w:cs="宋体"/>
          <w:b/>
          <w:bCs/>
          <w:color w:val="auto"/>
          <w:szCs w:val="22"/>
        </w:rPr>
        <w:t>9.个人和团队：通过城乡规划专业知识的系统学习，学生可以了解城乡规划项目的多学科、多工种背景， 并能够于在校期间的学习、见习及实习环节中实践多专业合作的团队中承担个体、团队成员以及负责人的角色，培养团队合作精神。</w:t>
      </w:r>
    </w:p>
    <w:p>
      <w:pPr>
        <w:spacing w:line="360" w:lineRule="exact"/>
        <w:ind w:firstLine="420" w:firstLineChars="200"/>
        <w:rPr>
          <w:rFonts w:hint="eastAsia" w:ascii="宋体" w:hAnsi="宋体"/>
          <w:color w:val="auto"/>
        </w:rPr>
      </w:pPr>
      <w:r>
        <w:rPr>
          <w:rFonts w:ascii="宋体" w:hAnsi="宋体" w:cs="宋体"/>
          <w:color w:val="auto"/>
        </w:rPr>
        <w:t>9</w:t>
      </w:r>
      <w:r>
        <w:rPr>
          <w:rFonts w:ascii="宋体" w:cs="宋体"/>
          <w:color w:val="auto"/>
        </w:rPr>
        <w:t>-</w:t>
      </w:r>
      <w:r>
        <w:rPr>
          <w:rFonts w:ascii="宋体" w:hAnsi="宋体" w:cs="宋体"/>
          <w:color w:val="auto"/>
        </w:rPr>
        <w:t>1</w:t>
      </w:r>
      <w:r>
        <w:rPr>
          <w:rFonts w:hint="eastAsia" w:ascii="宋体" w:hAnsi="宋体" w:cs="宋体"/>
          <w:color w:val="auto"/>
        </w:rPr>
        <w:t>具有团队意识，</w:t>
      </w:r>
      <w:r>
        <w:rPr>
          <w:rFonts w:hint="eastAsia"/>
          <w:color w:val="auto"/>
          <w:szCs w:val="21"/>
        </w:rPr>
        <w:t>具有较强的环境适应能力，</w:t>
      </w:r>
      <w:r>
        <w:rPr>
          <w:rFonts w:ascii="Arial" w:hAnsi="Arial" w:cs="Arial"/>
          <w:color w:val="auto"/>
          <w:szCs w:val="21"/>
          <w:shd w:val="clear" w:color="auto" w:fill="FFFFFF"/>
        </w:rPr>
        <w:t>能</w:t>
      </w:r>
      <w:r>
        <w:rPr>
          <w:rFonts w:hint="eastAsia" w:ascii="Arial" w:hAnsi="Arial" w:cs="Arial"/>
          <w:color w:val="auto"/>
          <w:szCs w:val="21"/>
          <w:shd w:val="clear" w:color="auto" w:fill="FFFFFF"/>
        </w:rPr>
        <w:t>够</w:t>
      </w:r>
      <w:r>
        <w:rPr>
          <w:rFonts w:ascii="Arial" w:hAnsi="Arial" w:cs="Arial"/>
          <w:color w:val="auto"/>
          <w:szCs w:val="21"/>
          <w:shd w:val="clear" w:color="auto" w:fill="FFFFFF"/>
        </w:rPr>
        <w:t>与团队成员</w:t>
      </w:r>
      <w:r>
        <w:rPr>
          <w:rFonts w:hint="eastAsia" w:ascii="Arial" w:hAnsi="Arial" w:cs="Arial"/>
          <w:color w:val="auto"/>
          <w:szCs w:val="21"/>
          <w:shd w:val="clear" w:color="auto" w:fill="FFFFFF"/>
        </w:rPr>
        <w:t>进行</w:t>
      </w:r>
      <w:r>
        <w:rPr>
          <w:rFonts w:ascii="Arial" w:hAnsi="Arial" w:cs="Arial"/>
          <w:color w:val="auto"/>
          <w:szCs w:val="21"/>
          <w:shd w:val="clear" w:color="auto" w:fill="FFFFFF"/>
        </w:rPr>
        <w:t>有效沟通</w:t>
      </w:r>
      <w:r>
        <w:rPr>
          <w:rFonts w:hint="eastAsia" w:ascii="Arial" w:hAnsi="Arial" w:cs="Arial"/>
          <w:color w:val="auto"/>
          <w:szCs w:val="21"/>
          <w:shd w:val="clear" w:color="auto" w:fill="FFFFFF"/>
        </w:rPr>
        <w:t>；</w:t>
      </w:r>
    </w:p>
    <w:p>
      <w:pPr>
        <w:spacing w:line="360" w:lineRule="exact"/>
        <w:ind w:firstLine="420" w:firstLineChars="200"/>
        <w:rPr>
          <w:rFonts w:hint="eastAsia" w:ascii="宋体" w:hAnsi="宋体" w:cs="宋体"/>
          <w:b/>
          <w:bCs/>
          <w:color w:val="auto"/>
          <w:szCs w:val="22"/>
        </w:rPr>
      </w:pPr>
      <w:r>
        <w:rPr>
          <w:rFonts w:ascii="宋体" w:hAnsi="宋体" w:cs="宋体"/>
          <w:color w:val="auto"/>
        </w:rPr>
        <w:t>9</w:t>
      </w:r>
      <w:r>
        <w:rPr>
          <w:rFonts w:ascii="宋体" w:cs="宋体"/>
          <w:color w:val="auto"/>
        </w:rPr>
        <w:t>-</w:t>
      </w:r>
      <w:r>
        <w:rPr>
          <w:rFonts w:ascii="宋体" w:hAnsi="宋体" w:cs="宋体"/>
          <w:color w:val="auto"/>
        </w:rPr>
        <w:t>2</w:t>
      </w:r>
      <w:r>
        <w:rPr>
          <w:color w:val="auto"/>
          <w:szCs w:val="21"/>
        </w:rPr>
        <w:t>具有良好</w:t>
      </w:r>
      <w:r>
        <w:rPr>
          <w:rFonts w:hint="eastAsia"/>
          <w:color w:val="auto"/>
          <w:szCs w:val="21"/>
        </w:rPr>
        <w:t>的</w:t>
      </w:r>
      <w:r>
        <w:rPr>
          <w:color w:val="auto"/>
          <w:szCs w:val="21"/>
        </w:rPr>
        <w:t>大局观</w:t>
      </w:r>
      <w:r>
        <w:rPr>
          <w:rFonts w:hint="eastAsia"/>
          <w:color w:val="auto"/>
          <w:szCs w:val="21"/>
        </w:rPr>
        <w:t>念</w:t>
      </w:r>
      <w:r>
        <w:rPr>
          <w:color w:val="auto"/>
          <w:szCs w:val="21"/>
        </w:rPr>
        <w:t>，</w:t>
      </w:r>
      <w:r>
        <w:rPr>
          <w:rFonts w:hint="eastAsia"/>
          <w:color w:val="auto"/>
        </w:rPr>
        <w:t>能够在团队中根据需要承担相应的职责</w:t>
      </w:r>
      <w:r>
        <w:rPr>
          <w:rFonts w:hint="eastAsia" w:ascii="宋体" w:hAnsi="宋体" w:cs="宋体"/>
          <w:color w:val="auto"/>
        </w:rPr>
        <w:t>。</w:t>
      </w:r>
    </w:p>
    <w:p>
      <w:pPr>
        <w:spacing w:line="360" w:lineRule="exact"/>
        <w:ind w:firstLine="422" w:firstLineChars="200"/>
        <w:rPr>
          <w:rFonts w:hint="eastAsia" w:ascii="宋体" w:hAnsi="宋体" w:cs="宋体"/>
          <w:b/>
          <w:bCs/>
          <w:color w:val="auto"/>
          <w:szCs w:val="22"/>
        </w:rPr>
      </w:pPr>
      <w:r>
        <w:rPr>
          <w:rFonts w:hint="eastAsia" w:ascii="宋体" w:hAnsi="宋体" w:cs="宋体"/>
          <w:b/>
          <w:bCs/>
          <w:color w:val="auto"/>
          <w:szCs w:val="22"/>
        </w:rPr>
        <w:t>10.沟通：能够就城乡建设、发展及规划等问题与业界同行及社会公众进行有效沟通和交流，包括撰写报告和设计文稿、陈述发言、清晰表达或回应指令。并具备一定的国际视野，可持续发展的环境保护与文化传承意识、健康的社会交往能力。</w:t>
      </w:r>
    </w:p>
    <w:p>
      <w:pPr>
        <w:spacing w:line="360" w:lineRule="exact"/>
        <w:ind w:firstLine="420" w:firstLineChars="200"/>
        <w:rPr>
          <w:rFonts w:ascii="宋体" w:hAnsi="宋体"/>
          <w:color w:val="auto"/>
        </w:rPr>
      </w:pPr>
      <w:r>
        <w:rPr>
          <w:rFonts w:ascii="宋体" w:hAnsi="宋体" w:cs="宋体"/>
          <w:color w:val="auto"/>
        </w:rPr>
        <w:t>10-1</w:t>
      </w:r>
      <w:r>
        <w:rPr>
          <w:rFonts w:hint="eastAsia" w:ascii="宋体" w:hAnsi="宋体" w:cs="宋体"/>
          <w:color w:val="auto"/>
        </w:rPr>
        <w:t xml:space="preserve"> 具有良好的语言表达能力，撰写报告和设计文稿等能力，就城乡建设、发展及规划等问题与业界同行及社会公众进行有效沟通和交流；</w:t>
      </w:r>
    </w:p>
    <w:p>
      <w:pPr>
        <w:spacing w:line="360" w:lineRule="exact"/>
        <w:ind w:firstLine="420" w:firstLineChars="200"/>
        <w:rPr>
          <w:rFonts w:hint="eastAsia" w:ascii="宋体" w:hAnsi="宋体" w:cs="宋体"/>
          <w:b/>
          <w:bCs/>
          <w:color w:val="auto"/>
          <w:szCs w:val="22"/>
        </w:rPr>
      </w:pPr>
      <w:r>
        <w:rPr>
          <w:rFonts w:ascii="宋体" w:hAnsi="宋体" w:cs="宋体"/>
          <w:color w:val="auto"/>
        </w:rPr>
        <w:t>10-</w:t>
      </w:r>
      <w:r>
        <w:rPr>
          <w:rFonts w:hint="eastAsia" w:ascii="宋体" w:hAnsi="宋体" w:cs="宋体"/>
          <w:color w:val="auto"/>
        </w:rPr>
        <w:t>2了解城乡规划专业及相关领域的国际状况，</w:t>
      </w:r>
      <w:r>
        <w:rPr>
          <w:rFonts w:hint="eastAsia" w:ascii="宋体" w:hAnsi="宋体"/>
          <w:color w:val="auto"/>
        </w:rPr>
        <w:t>能够在跨文化背景下有效表达自己的观点和见解。</w:t>
      </w:r>
    </w:p>
    <w:p>
      <w:pPr>
        <w:spacing w:line="360" w:lineRule="exact"/>
        <w:ind w:firstLine="422" w:firstLineChars="200"/>
        <w:rPr>
          <w:rFonts w:hint="eastAsia" w:ascii="宋体" w:hAnsi="宋体" w:cs="宋体"/>
          <w:b/>
          <w:bCs/>
          <w:color w:val="auto"/>
          <w:szCs w:val="22"/>
        </w:rPr>
      </w:pPr>
      <w:r>
        <w:rPr>
          <w:rFonts w:hint="eastAsia" w:ascii="宋体" w:hAnsi="宋体" w:cs="宋体"/>
          <w:b/>
          <w:bCs/>
          <w:color w:val="auto"/>
          <w:szCs w:val="22"/>
        </w:rPr>
        <w:t>11.项目管理：掌握国家有关城市发展、城乡规划的政策和法规，具备城乡规划管理的基本能力。理解并掌握城乡规划管理原理与经济决策方法，并能在多学科环境中应用。</w:t>
      </w:r>
    </w:p>
    <w:p>
      <w:pPr>
        <w:widowControl/>
        <w:spacing w:line="360" w:lineRule="exact"/>
        <w:ind w:firstLine="420" w:firstLineChars="200"/>
        <w:jc w:val="left"/>
        <w:rPr>
          <w:rFonts w:hint="eastAsia" w:ascii="宋体" w:hAnsi="宋体" w:cs="宋体"/>
          <w:color w:val="auto"/>
          <w:kern w:val="0"/>
        </w:rPr>
      </w:pPr>
      <w:r>
        <w:rPr>
          <w:rFonts w:ascii="宋体" w:hAnsi="宋体" w:cs="宋体"/>
          <w:color w:val="auto"/>
          <w:kern w:val="0"/>
        </w:rPr>
        <w:t>11-1</w:t>
      </w:r>
      <w:r>
        <w:rPr>
          <w:rFonts w:hint="eastAsia" w:ascii="宋体" w:hAnsi="宋体" w:cs="宋体"/>
          <w:color w:val="auto"/>
          <w:kern w:val="0"/>
        </w:rPr>
        <w:t>具有城乡规划管理的基本能力；</w:t>
      </w:r>
    </w:p>
    <w:p>
      <w:pPr>
        <w:widowControl/>
        <w:spacing w:line="360" w:lineRule="exact"/>
        <w:ind w:firstLine="420" w:firstLineChars="200"/>
        <w:jc w:val="left"/>
        <w:rPr>
          <w:rFonts w:hint="eastAsia" w:ascii="宋体" w:hAnsi="宋体" w:cs="宋体"/>
          <w:color w:val="auto"/>
          <w:kern w:val="0"/>
        </w:rPr>
      </w:pPr>
      <w:r>
        <w:rPr>
          <w:rFonts w:ascii="宋体" w:hAnsi="宋体" w:cs="宋体"/>
          <w:color w:val="auto"/>
          <w:kern w:val="0"/>
        </w:rPr>
        <w:t>11-2</w:t>
      </w:r>
      <w:r>
        <w:rPr>
          <w:rFonts w:hint="eastAsia" w:ascii="宋体" w:hAnsi="宋体" w:cs="宋体"/>
          <w:color w:val="auto"/>
          <w:kern w:val="0"/>
        </w:rPr>
        <w:t>能够应用城乡规划管理原理与经济决策方法，作出合理的项目组织、管理和领导决策。</w:t>
      </w:r>
    </w:p>
    <w:p>
      <w:pPr>
        <w:spacing w:line="360" w:lineRule="exact"/>
        <w:ind w:firstLine="422" w:firstLineChars="200"/>
        <w:rPr>
          <w:rFonts w:hint="eastAsia" w:ascii="宋体" w:hAnsi="宋体" w:cs="宋体"/>
          <w:color w:val="auto"/>
          <w:szCs w:val="22"/>
        </w:rPr>
      </w:pPr>
      <w:r>
        <w:rPr>
          <w:rFonts w:hint="eastAsia" w:ascii="宋体" w:hAnsi="宋体" w:cs="宋体"/>
          <w:b/>
          <w:bCs/>
          <w:color w:val="auto"/>
          <w:szCs w:val="22"/>
        </w:rPr>
        <w:t>12.终身学习：具有自主学习和终身学习的意识，培养在专业领域不断学习和适应发展的能力。</w:t>
      </w:r>
    </w:p>
    <w:p>
      <w:pPr>
        <w:widowControl/>
        <w:spacing w:line="360" w:lineRule="exact"/>
        <w:ind w:firstLine="420" w:firstLineChars="200"/>
        <w:jc w:val="left"/>
        <w:rPr>
          <w:rFonts w:hint="eastAsia" w:ascii="宋体" w:hAnsi="宋体" w:cs="宋体"/>
          <w:color w:val="auto"/>
          <w:kern w:val="0"/>
          <w:szCs w:val="22"/>
        </w:rPr>
      </w:pPr>
      <w:r>
        <w:rPr>
          <w:rFonts w:ascii="宋体" w:hAnsi="宋体" w:cs="宋体"/>
          <w:color w:val="auto"/>
          <w:kern w:val="0"/>
          <w:szCs w:val="22"/>
        </w:rPr>
        <w:t>12-1</w:t>
      </w:r>
      <w:r>
        <w:rPr>
          <w:rFonts w:hint="eastAsia" w:ascii="宋体" w:hAnsi="宋体" w:cs="宋体"/>
          <w:color w:val="auto"/>
          <w:kern w:val="0"/>
          <w:szCs w:val="22"/>
        </w:rPr>
        <w:t>能正确认识终身学习的重要性，</w:t>
      </w:r>
      <w:r>
        <w:rPr>
          <w:color w:val="auto"/>
          <w:szCs w:val="21"/>
        </w:rPr>
        <w:t>具有自觉的持续学习的意识</w:t>
      </w:r>
      <w:r>
        <w:rPr>
          <w:rFonts w:hint="eastAsia" w:ascii="宋体" w:hAnsi="宋体" w:cs="宋体"/>
          <w:color w:val="auto"/>
          <w:kern w:val="0"/>
          <w:szCs w:val="22"/>
        </w:rPr>
        <w:t>；</w:t>
      </w:r>
    </w:p>
    <w:p>
      <w:pPr>
        <w:widowControl/>
        <w:spacing w:line="360" w:lineRule="exact"/>
        <w:ind w:firstLine="420" w:firstLineChars="200"/>
        <w:jc w:val="left"/>
        <w:rPr>
          <w:rFonts w:hint="eastAsia" w:ascii="黑体" w:hAnsi="宋体" w:eastAsia="黑体"/>
          <w:color w:val="auto"/>
          <w:kern w:val="0"/>
          <w:sz w:val="24"/>
        </w:rPr>
      </w:pPr>
      <w:r>
        <w:rPr>
          <w:rFonts w:ascii="宋体" w:hAnsi="宋体" w:cs="宋体"/>
          <w:color w:val="auto"/>
          <w:kern w:val="0"/>
          <w:szCs w:val="22"/>
        </w:rPr>
        <w:t>12-2</w:t>
      </w:r>
      <w:r>
        <w:rPr>
          <w:rFonts w:hint="eastAsia" w:ascii="宋体" w:hAnsi="宋体" w:cs="宋体"/>
          <w:color w:val="auto"/>
          <w:kern w:val="0"/>
          <w:szCs w:val="22"/>
        </w:rPr>
        <w:t>能够适应行业发展，</w:t>
      </w:r>
      <w:r>
        <w:rPr>
          <w:rFonts w:hint="eastAsia"/>
          <w:color w:val="auto"/>
          <w:szCs w:val="21"/>
        </w:rPr>
        <w:t>具有信息获取和职业发展需要的自主学习、自我更新知识和技术能力</w:t>
      </w:r>
      <w:r>
        <w:rPr>
          <w:rFonts w:ascii="Arial" w:hAnsi="Arial" w:cs="Arial"/>
          <w:color w:val="auto"/>
          <w:szCs w:val="21"/>
          <w:shd w:val="clear" w:color="auto" w:fill="FFFFFF"/>
        </w:rPr>
        <w:t>，并表现出自我学习和探索的成效</w:t>
      </w:r>
      <w:r>
        <w:rPr>
          <w:rFonts w:hint="eastAsia" w:ascii="宋体" w:hAnsi="宋体" w:cs="宋体"/>
          <w:color w:val="auto"/>
          <w:kern w:val="0"/>
          <w:szCs w:val="22"/>
        </w:rPr>
        <w:t>。</w:t>
      </w:r>
    </w:p>
    <w:p>
      <w:pPr>
        <w:spacing w:before="156" w:beforeLines="50" w:after="156" w:afterLines="50"/>
        <w:ind w:firstLine="360" w:firstLineChars="150"/>
        <w:rPr>
          <w:rFonts w:ascii="黑体" w:hAnsi="宋体" w:eastAsia="黑体"/>
          <w:color w:val="auto"/>
          <w:kern w:val="0"/>
          <w:sz w:val="24"/>
        </w:rPr>
      </w:pPr>
      <w:r>
        <w:rPr>
          <w:rFonts w:hint="eastAsia" w:ascii="黑体" w:hAnsi="宋体" w:eastAsia="黑体"/>
          <w:color w:val="auto"/>
          <w:kern w:val="0"/>
          <w:sz w:val="24"/>
        </w:rPr>
        <w:t xml:space="preserve">三、毕业要求对培养目标的支撑关系 </w:t>
      </w:r>
    </w:p>
    <w:p>
      <w:pPr>
        <w:spacing w:after="156" w:afterLines="50" w:line="320" w:lineRule="exact"/>
        <w:ind w:firstLine="308" w:firstLineChars="147"/>
        <w:jc w:val="center"/>
        <w:rPr>
          <w:rFonts w:hint="eastAsia" w:ascii="宋体" w:hAnsi="宋体" w:cs="宋体"/>
          <w:color w:val="auto"/>
          <w:kern w:val="0"/>
          <w:szCs w:val="21"/>
        </w:rPr>
      </w:pPr>
      <w:r>
        <w:rPr>
          <w:rFonts w:hint="eastAsia" w:ascii="宋体" w:hAnsi="宋体" w:cs="宋体"/>
          <w:color w:val="auto"/>
          <w:kern w:val="0"/>
          <w:szCs w:val="21"/>
        </w:rPr>
        <w:t>毕业要求对培养目标的支撑矩阵表</w:t>
      </w:r>
    </w:p>
    <w:tbl>
      <w:tblPr>
        <w:tblStyle w:val="5"/>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1460"/>
        <w:gridCol w:w="1499"/>
        <w:gridCol w:w="1424"/>
        <w:gridCol w:w="1599"/>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817" w:type="dxa"/>
            <w:noWrap w:val="0"/>
            <w:vAlign w:val="top"/>
          </w:tcPr>
          <w:p>
            <w:pPr>
              <w:spacing w:line="320" w:lineRule="exact"/>
              <w:jc w:val="center"/>
              <w:rPr>
                <w:rFonts w:ascii="宋体" w:hAnsi="宋体" w:cs="宋体"/>
                <w:color w:val="auto"/>
                <w:kern w:val="0"/>
              </w:rPr>
            </w:pPr>
            <w:r>
              <w:rPr>
                <w:rFonts w:ascii="宋体" w:hAnsi="宋体" w:cs="宋体"/>
                <w:color w:val="auto"/>
                <w:kern w:val="0"/>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1142365" cy="631190"/>
                      <wp:effectExtent l="2540" t="4445" r="17145" b="12065"/>
                      <wp:wrapNone/>
                      <wp:docPr id="10" name="组合 10"/>
                      <wp:cNvGraphicFramePr/>
                      <a:graphic xmlns:a="http://schemas.openxmlformats.org/drawingml/2006/main">
                        <a:graphicData uri="http://schemas.microsoft.com/office/word/2010/wordprocessingGroup">
                          <wpg:wgp>
                            <wpg:cNvGrpSpPr/>
                            <wpg:grpSpPr>
                              <a:xfrm>
                                <a:off x="0" y="0"/>
                                <a:ext cx="1142365" cy="631190"/>
                                <a:chOff x="1697" y="11250"/>
                                <a:chExt cx="1799" cy="972"/>
                              </a:xfrm>
                            </wpg:grpSpPr>
                            <wps:wsp>
                              <wps:cNvPr id="1" name="直接连接符 1"/>
                              <wps:cNvCnPr/>
                              <wps:spPr>
                                <a:xfrm>
                                  <a:off x="1697" y="11250"/>
                                  <a:ext cx="1799" cy="972"/>
                                </a:xfrm>
                                <a:prstGeom prst="line">
                                  <a:avLst/>
                                </a:prstGeom>
                                <a:ln w="6350" cap="flat" cmpd="sng">
                                  <a:solidFill>
                                    <a:srgbClr val="000000"/>
                                  </a:solidFill>
                                  <a:prstDash val="solid"/>
                                  <a:headEnd type="none" w="med" len="med"/>
                                  <a:tailEnd type="none" w="med" len="med"/>
                                </a:ln>
                              </wps:spPr>
                              <wps:bodyPr upright="1"/>
                            </wps:wsp>
                            <wps:wsp>
                              <wps:cNvPr id="2" name="文本框 2"/>
                              <wps:cNvSpPr txBox="1"/>
                              <wps:spPr>
                                <a:xfrm>
                                  <a:off x="2454" y="11285"/>
                                  <a:ext cx="252" cy="262"/>
                                </a:xfrm>
                                <a:prstGeom prst="rect">
                                  <a:avLst/>
                                </a:prstGeom>
                                <a:noFill/>
                                <a:ln w="15875">
                                  <a:noFill/>
                                </a:ln>
                              </wps:spPr>
                              <wps:txbx>
                                <w:txbxContent>
                                  <w:p>
                                    <w:pPr>
                                      <w:snapToGrid w:val="0"/>
                                    </w:pPr>
                                    <w:r>
                                      <w:rPr>
                                        <w:rFonts w:hint="eastAsia"/>
                                      </w:rPr>
                                      <w:t>培</w:t>
                                    </w:r>
                                  </w:p>
                                </w:txbxContent>
                              </wps:txbx>
                              <wps:bodyPr lIns="0" tIns="0" rIns="0" bIns="0" upright="1"/>
                            </wps:wsp>
                            <wps:wsp>
                              <wps:cNvPr id="3" name="文本框 3"/>
                              <wps:cNvSpPr txBox="1"/>
                              <wps:spPr>
                                <a:xfrm>
                                  <a:off x="2680" y="11407"/>
                                  <a:ext cx="252" cy="262"/>
                                </a:xfrm>
                                <a:prstGeom prst="rect">
                                  <a:avLst/>
                                </a:prstGeom>
                                <a:noFill/>
                                <a:ln w="15875">
                                  <a:noFill/>
                                </a:ln>
                              </wps:spPr>
                              <wps:txbx>
                                <w:txbxContent>
                                  <w:p>
                                    <w:pPr>
                                      <w:snapToGrid w:val="0"/>
                                    </w:pPr>
                                    <w:r>
                                      <w:rPr>
                                        <w:rFonts w:hint="eastAsia"/>
                                      </w:rPr>
                                      <w:t>养</w:t>
                                    </w:r>
                                  </w:p>
                                </w:txbxContent>
                              </wps:txbx>
                              <wps:bodyPr lIns="0" tIns="0" rIns="0" bIns="0" upright="1"/>
                            </wps:wsp>
                            <wps:wsp>
                              <wps:cNvPr id="4" name="文本框 4"/>
                              <wps:cNvSpPr txBox="1"/>
                              <wps:spPr>
                                <a:xfrm>
                                  <a:off x="2905" y="11528"/>
                                  <a:ext cx="253" cy="263"/>
                                </a:xfrm>
                                <a:prstGeom prst="rect">
                                  <a:avLst/>
                                </a:prstGeom>
                                <a:noFill/>
                                <a:ln w="15875">
                                  <a:noFill/>
                                </a:ln>
                              </wps:spPr>
                              <wps:txbx>
                                <w:txbxContent>
                                  <w:p>
                                    <w:pPr>
                                      <w:snapToGrid w:val="0"/>
                                    </w:pPr>
                                    <w:r>
                                      <w:rPr>
                                        <w:rFonts w:hint="eastAsia"/>
                                      </w:rPr>
                                      <w:t>目</w:t>
                                    </w:r>
                                  </w:p>
                                </w:txbxContent>
                              </wps:txbx>
                              <wps:bodyPr lIns="0" tIns="0" rIns="0" bIns="0" upright="1"/>
                            </wps:wsp>
                            <wps:wsp>
                              <wps:cNvPr id="5" name="文本框 5"/>
                              <wps:cNvSpPr txBox="1"/>
                              <wps:spPr>
                                <a:xfrm>
                                  <a:off x="3131" y="11650"/>
                                  <a:ext cx="252" cy="263"/>
                                </a:xfrm>
                                <a:prstGeom prst="rect">
                                  <a:avLst/>
                                </a:prstGeom>
                                <a:noFill/>
                                <a:ln w="15875">
                                  <a:noFill/>
                                </a:ln>
                              </wps:spPr>
                              <wps:txbx>
                                <w:txbxContent>
                                  <w:p>
                                    <w:pPr>
                                      <w:snapToGrid w:val="0"/>
                                    </w:pPr>
                                    <w:r>
                                      <w:rPr>
                                        <w:rFonts w:hint="eastAsia"/>
                                      </w:rPr>
                                      <w:t>标</w:t>
                                    </w:r>
                                  </w:p>
                                </w:txbxContent>
                              </wps:txbx>
                              <wps:bodyPr lIns="0" tIns="0" rIns="0" bIns="0" upright="1"/>
                            </wps:wsp>
                            <wps:wsp>
                              <wps:cNvPr id="6" name="文本框 6"/>
                              <wps:cNvSpPr txBox="1"/>
                              <wps:spPr>
                                <a:xfrm>
                                  <a:off x="1809" y="11581"/>
                                  <a:ext cx="252" cy="263"/>
                                </a:xfrm>
                                <a:prstGeom prst="rect">
                                  <a:avLst/>
                                </a:prstGeom>
                                <a:noFill/>
                                <a:ln w="15875">
                                  <a:noFill/>
                                </a:ln>
                              </wps:spPr>
                              <wps:txbx>
                                <w:txbxContent>
                                  <w:p>
                                    <w:pPr>
                                      <w:snapToGrid w:val="0"/>
                                    </w:pPr>
                                    <w:r>
                                      <w:rPr>
                                        <w:rFonts w:hint="eastAsia"/>
                                      </w:rPr>
                                      <w:t>毕</w:t>
                                    </w:r>
                                  </w:p>
                                </w:txbxContent>
                              </wps:txbx>
                              <wps:bodyPr lIns="0" tIns="0" rIns="0" bIns="0" upright="1"/>
                            </wps:wsp>
                            <wps:wsp>
                              <wps:cNvPr id="7" name="文本框 7"/>
                              <wps:cNvSpPr txBox="1"/>
                              <wps:spPr>
                                <a:xfrm>
                                  <a:off x="2023" y="11697"/>
                                  <a:ext cx="252" cy="262"/>
                                </a:xfrm>
                                <a:prstGeom prst="rect">
                                  <a:avLst/>
                                </a:prstGeom>
                                <a:noFill/>
                                <a:ln w="15875">
                                  <a:noFill/>
                                </a:ln>
                              </wps:spPr>
                              <wps:txbx>
                                <w:txbxContent>
                                  <w:p>
                                    <w:pPr>
                                      <w:snapToGrid w:val="0"/>
                                    </w:pPr>
                                    <w:r>
                                      <w:rPr>
                                        <w:rFonts w:hint="eastAsia"/>
                                      </w:rPr>
                                      <w:t>业</w:t>
                                    </w:r>
                                  </w:p>
                                </w:txbxContent>
                              </wps:txbx>
                              <wps:bodyPr lIns="0" tIns="0" rIns="0" bIns="0" upright="1"/>
                            </wps:wsp>
                            <wps:wsp>
                              <wps:cNvPr id="8" name="文本框 8"/>
                              <wps:cNvSpPr txBox="1"/>
                              <wps:spPr>
                                <a:xfrm>
                                  <a:off x="2237" y="11812"/>
                                  <a:ext cx="252" cy="263"/>
                                </a:xfrm>
                                <a:prstGeom prst="rect">
                                  <a:avLst/>
                                </a:prstGeom>
                                <a:noFill/>
                                <a:ln w="15875">
                                  <a:noFill/>
                                </a:ln>
                              </wps:spPr>
                              <wps:txbx>
                                <w:txbxContent>
                                  <w:p>
                                    <w:pPr>
                                      <w:snapToGrid w:val="0"/>
                                    </w:pPr>
                                    <w:r>
                                      <w:rPr>
                                        <w:rFonts w:hint="eastAsia"/>
                                      </w:rPr>
                                      <w:t>要</w:t>
                                    </w:r>
                                  </w:p>
                                </w:txbxContent>
                              </wps:txbx>
                              <wps:bodyPr lIns="0" tIns="0" rIns="0" bIns="0" upright="1"/>
                            </wps:wsp>
                            <wps:wsp>
                              <wps:cNvPr id="9" name="文本框 9"/>
                              <wps:cNvSpPr txBox="1"/>
                              <wps:spPr>
                                <a:xfrm>
                                  <a:off x="2451" y="11928"/>
                                  <a:ext cx="252" cy="262"/>
                                </a:xfrm>
                                <a:prstGeom prst="rect">
                                  <a:avLst/>
                                </a:prstGeom>
                                <a:noFill/>
                                <a:ln w="15875">
                                  <a:noFill/>
                                </a:ln>
                              </wps:spPr>
                              <wps:txbx>
                                <w:txbxContent>
                                  <w:p>
                                    <w:pPr>
                                      <w:snapToGrid w:val="0"/>
                                    </w:pPr>
                                    <w:r>
                                      <w:rPr>
                                        <w:rFonts w:hint="eastAsia"/>
                                      </w:rPr>
                                      <w:t>求</w:t>
                                    </w:r>
                                  </w:p>
                                </w:txbxContent>
                              </wps:txbx>
                              <wps:bodyPr lIns="0" tIns="0" rIns="0" bIns="0" upright="1"/>
                            </wps:wsp>
                          </wpg:wgp>
                        </a:graphicData>
                      </a:graphic>
                    </wp:anchor>
                  </w:drawing>
                </mc:Choice>
                <mc:Fallback>
                  <w:pict>
                    <v:group id="_x0000_s1026" o:spid="_x0000_s1026" o:spt="203" style="position:absolute;left:0pt;margin-left:-5.15pt;margin-top:0pt;height:49.7pt;width:89.95pt;z-index:251659264;mso-width-relative:page;mso-height-relative:page;" coordorigin="1697,11250" coordsize="1799,972" o:gfxdata="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7YwsztcAAAAHAQAADwAAAAAAAAABACAA&#10;AAAiAAAAZHJzL2Rvd25yZXYueG1sUEsBAhQAFAAAAAgAh07iQO9LEeSdAwAADBIAAA4AAAAAAAAA&#10;AQAgAAAAJgEAAGRycy9lMm9Eb2MueG1sUEsFBgAAAAAGAAYAWQEAADUHAAAAAA==&#10;">
                      <o:lock v:ext="edit" aspectratio="f"/>
                      <v:line id="_x0000_s1026" o:spid="_x0000_s1026" o:spt="20" style="position:absolute;left:1697;top:11250;height:972;width:1799;" filled="f" stroked="t" coordsize="21600,21600" o:gfxdata="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cIfb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shape id="_x0000_s1026" o:spid="_x0000_s1026" o:spt="202" type="#_x0000_t202" style="position:absolute;left:2454;top:11285;height:262;width:252;" filled="f" stroked="f" coordsize="21600,21600" o:gfxdata="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6NjXi8AAAA&#10;2gAAAA8AAAAAAAAAAQAgAAAAIgAAAGRycy9kb3ducmV2LnhtbFBLAQIUABQAAAAIAIdO4kAzLwWe&#10;OwAAADkAAAAQAAAAAAAAAAEAIAAAAAsBAABkcnMvc2hhcGV4bWwueG1sUEsFBgAAAAAGAAYAWwEA&#10;ALUDAAAAAA==&#10;">
                        <v:fill on="f" focussize="0,0"/>
                        <v:stroke on="f" weight="1.25pt"/>
                        <v:imagedata o:title=""/>
                        <o:lock v:ext="edit" aspectratio="f"/>
                        <v:textbox inset="0mm,0mm,0mm,0mm">
                          <w:txbxContent>
                            <w:p>
                              <w:pPr>
                                <w:snapToGrid w:val="0"/>
                              </w:pPr>
                              <w:r>
                                <w:rPr>
                                  <w:rFonts w:hint="eastAsia"/>
                                </w:rPr>
                                <w:t>培</w:t>
                              </w:r>
                            </w:p>
                          </w:txbxContent>
                        </v:textbox>
                      </v:shape>
                      <v:shape id="_x0000_s1026" o:spid="_x0000_s1026" o:spt="202" type="#_x0000_t202" style="position:absolute;left:2680;top:11407;height:262;width:252;" filled="f" stroked="f" coordsize="21600,21600" o:gfxdata="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BKOO8AAAA&#10;2gAAAA8AAAAAAAAAAQAgAAAAIgAAAGRycy9kb3ducmV2LnhtbFBLAQIUABQAAAAIAIdO4kAzLwWe&#10;OwAAADkAAAAQAAAAAAAAAAEAIAAAAAsBAABkcnMvc2hhcGV4bWwueG1sUEsFBgAAAAAGAAYAWwEA&#10;ALUDAAAAAA==&#10;">
                        <v:fill on="f" focussize="0,0"/>
                        <v:stroke on="f" weight="1.25pt"/>
                        <v:imagedata o:title=""/>
                        <o:lock v:ext="edit" aspectratio="f"/>
                        <v:textbox inset="0mm,0mm,0mm,0mm">
                          <w:txbxContent>
                            <w:p>
                              <w:pPr>
                                <w:snapToGrid w:val="0"/>
                              </w:pPr>
                              <w:r>
                                <w:rPr>
                                  <w:rFonts w:hint="eastAsia"/>
                                </w:rPr>
                                <w:t>养</w:t>
                              </w:r>
                            </w:p>
                          </w:txbxContent>
                        </v:textbox>
                      </v:shape>
                      <v:shape id="_x0000_s1026" o:spid="_x0000_s1026" o:spt="202" type="#_x0000_t202" style="position:absolute;left:2905;top:11528;height:263;width:253;" filled="f" stroked="f" coordsize="21600,21600" o:gfxdata="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4osJe8AAAA&#10;2gAAAA8AAAAAAAAAAQAgAAAAIgAAAGRycy9kb3ducmV2LnhtbFBLAQIUABQAAAAIAIdO4kAzLwWe&#10;OwAAADkAAAAQAAAAAAAAAAEAIAAAAAsBAABkcnMvc2hhcGV4bWwueG1sUEsFBgAAAAAGAAYAWwEA&#10;ALUDAAAAAA==&#10;">
                        <v:fill on="f" focussize="0,0"/>
                        <v:stroke on="f" weight="1.25pt"/>
                        <v:imagedata o:title=""/>
                        <o:lock v:ext="edit" aspectratio="f"/>
                        <v:textbox inset="0mm,0mm,0mm,0mm">
                          <w:txbxContent>
                            <w:p>
                              <w:pPr>
                                <w:snapToGrid w:val="0"/>
                              </w:pPr>
                              <w:r>
                                <w:rPr>
                                  <w:rFonts w:hint="eastAsia"/>
                                </w:rPr>
                                <w:t>目</w:t>
                              </w:r>
                            </w:p>
                          </w:txbxContent>
                        </v:textbox>
                      </v:shape>
                      <v:shape id="_x0000_s1026" o:spid="_x0000_s1026" o:spt="202" type="#_x0000_t202" style="position:absolute;left:3131;top:11650;height:263;width:252;" filled="f" stroked="f" coordsize="21600,21600" o:gfxdata="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kFQy8AAAA&#10;2gAAAA8AAAAAAAAAAQAgAAAAIgAAAGRycy9kb3ducmV2LnhtbFBLAQIUABQAAAAIAIdO4kAzLwWe&#10;OwAAADkAAAAQAAAAAAAAAAEAIAAAAAsBAABkcnMvc2hhcGV4bWwueG1sUEsFBgAAAAAGAAYAWwEA&#10;ALUDAAAAAA==&#10;">
                        <v:fill on="f" focussize="0,0"/>
                        <v:stroke on="f" weight="1.25pt"/>
                        <v:imagedata o:title=""/>
                        <o:lock v:ext="edit" aspectratio="f"/>
                        <v:textbox inset="0mm,0mm,0mm,0mm">
                          <w:txbxContent>
                            <w:p>
                              <w:pPr>
                                <w:snapToGrid w:val="0"/>
                              </w:pPr>
                              <w:r>
                                <w:rPr>
                                  <w:rFonts w:hint="eastAsia"/>
                                </w:rPr>
                                <w:t>标</w:t>
                              </w:r>
                            </w:p>
                          </w:txbxContent>
                        </v:textbox>
                      </v:shape>
                      <v:shape id="_x0000_s1026" o:spid="_x0000_s1026" o:spt="202" type="#_x0000_t202" style="position:absolute;left:1809;top:11581;height:263;width:252;" filled="f" stroked="f" coordsize="21600,21600" o:gfxdata="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2i3u8AAAA&#10;2gAAAA8AAAAAAAAAAQAgAAAAIgAAAGRycy9kb3ducmV2LnhtbFBLAQIUABQAAAAIAIdO4kAzLwWe&#10;OwAAADkAAAAQAAAAAAAAAAEAIAAAAAsBAABkcnMvc2hhcGV4bWwueG1sUEsFBgAAAAAGAAYAWwEA&#10;ALUDAAAAAA==&#10;">
                        <v:fill on="f" focussize="0,0"/>
                        <v:stroke on="f" weight="1.25pt"/>
                        <v:imagedata o:title=""/>
                        <o:lock v:ext="edit" aspectratio="f"/>
                        <v:textbox inset="0mm,0mm,0mm,0mm">
                          <w:txbxContent>
                            <w:p>
                              <w:pPr>
                                <w:snapToGrid w:val="0"/>
                              </w:pPr>
                              <w:r>
                                <w:rPr>
                                  <w:rFonts w:hint="eastAsia"/>
                                </w:rPr>
                                <w:t>毕</w:t>
                              </w:r>
                            </w:p>
                          </w:txbxContent>
                        </v:textbox>
                      </v:shape>
                      <v:shape id="_x0000_s1026" o:spid="_x0000_s1026" o:spt="202" type="#_x0000_t202" style="position:absolute;left:2023;top:11697;height:262;width:252;" filled="f" stroked="f" coordsize="21600,21600" o:gfxdata="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6LuC8AAAA&#10;2gAAAA8AAAAAAAAAAQAgAAAAIgAAAGRycy9kb3ducmV2LnhtbFBLAQIUABQAAAAIAIdO4kAzLwWe&#10;OwAAADkAAAAQAAAAAAAAAAEAIAAAAAsBAABkcnMvc2hhcGV4bWwueG1sUEsFBgAAAAAGAAYAWwEA&#10;ALUDAAAAAA==&#10;">
                        <v:fill on="f" focussize="0,0"/>
                        <v:stroke on="f" weight="1.25pt"/>
                        <v:imagedata o:title=""/>
                        <o:lock v:ext="edit" aspectratio="f"/>
                        <v:textbox inset="0mm,0mm,0mm,0mm">
                          <w:txbxContent>
                            <w:p>
                              <w:pPr>
                                <w:snapToGrid w:val="0"/>
                              </w:pPr>
                              <w:r>
                                <w:rPr>
                                  <w:rFonts w:hint="eastAsia"/>
                                </w:rPr>
                                <w:t>业</w:t>
                              </w:r>
                            </w:p>
                          </w:txbxContent>
                        </v:textbox>
                      </v:shape>
                      <v:shape id="_x0000_s1026" o:spid="_x0000_s1026" o:spt="202" type="#_x0000_t202" style="position:absolute;left:2237;top:11812;height:263;width:252;" filled="f" stroked="f" coordsize="21600,21600" o:gfxdata="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bqSugAAANoA&#10;AAAPAAAAAAAAAAEAIAAAACIAAABkcnMvZG93bnJldi54bWxQSwECFAAUAAAACACHTuJAMy8FnjsA&#10;AAA5AAAAEAAAAAAAAAABACAAAAAJAQAAZHJzL3NoYXBleG1sLnhtbFBLBQYAAAAABgAGAFsBAACz&#10;AwAAAAA=&#10;">
                        <v:fill on="f" focussize="0,0"/>
                        <v:stroke on="f" weight="1.25pt"/>
                        <v:imagedata o:title=""/>
                        <o:lock v:ext="edit" aspectratio="f"/>
                        <v:textbox inset="0mm,0mm,0mm,0mm">
                          <w:txbxContent>
                            <w:p>
                              <w:pPr>
                                <w:snapToGrid w:val="0"/>
                              </w:pPr>
                              <w:r>
                                <w:rPr>
                                  <w:rFonts w:hint="eastAsia"/>
                                </w:rPr>
                                <w:t>要</w:t>
                              </w:r>
                            </w:p>
                          </w:txbxContent>
                        </v:textbox>
                      </v:shape>
                      <v:shape id="_x0000_s1026" o:spid="_x0000_s1026" o:spt="202" type="#_x0000_t202" style="position:absolute;left:2451;top:11928;height:262;width:252;" filled="f" stroked="f" coordsize="21600,21600" o:gfxdata="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pHwm8AAAA&#10;2gAAAA8AAAAAAAAAAQAgAAAAIgAAAGRycy9kb3ducmV2LnhtbFBLAQIUABQAAAAIAIdO4kAzLwWe&#10;OwAAADkAAAAQAAAAAAAAAAEAIAAAAAsBAABkcnMvc2hhcGV4bWwueG1sUEsFBgAAAAAGAAYAWwEA&#10;ALUDAAAAAA==&#10;">
                        <v:fill on="f" focussize="0,0"/>
                        <v:stroke on="f" weight="1.25pt"/>
                        <v:imagedata o:title=""/>
                        <o:lock v:ext="edit" aspectratio="f"/>
                        <v:textbox inset="0mm,0mm,0mm,0mm">
                          <w:txbxContent>
                            <w:p>
                              <w:pPr>
                                <w:snapToGrid w:val="0"/>
                              </w:pPr>
                              <w:r>
                                <w:rPr>
                                  <w:rFonts w:hint="eastAsia"/>
                                </w:rPr>
                                <w:t>求</w:t>
                              </w:r>
                            </w:p>
                          </w:txbxContent>
                        </v:textbox>
                      </v:shape>
                    </v:group>
                  </w:pict>
                </mc:Fallback>
              </mc:AlternateContent>
            </w:r>
          </w:p>
        </w:tc>
        <w:tc>
          <w:tcPr>
            <w:tcW w:w="1460" w:type="dxa"/>
            <w:noWrap w:val="0"/>
            <w:vAlign w:val="center"/>
          </w:tcPr>
          <w:p>
            <w:pPr>
              <w:spacing w:line="320" w:lineRule="exact"/>
              <w:jc w:val="center"/>
              <w:rPr>
                <w:rFonts w:ascii="宋体" w:hAnsi="宋体" w:cs="宋体"/>
                <w:color w:val="auto"/>
                <w:kern w:val="0"/>
              </w:rPr>
            </w:pPr>
            <w:r>
              <w:rPr>
                <w:rFonts w:hint="eastAsia" w:ascii="宋体" w:hAnsi="宋体" w:cs="宋体"/>
                <w:color w:val="auto"/>
                <w:kern w:val="0"/>
              </w:rPr>
              <w:t>目标1</w:t>
            </w:r>
          </w:p>
        </w:tc>
        <w:tc>
          <w:tcPr>
            <w:tcW w:w="1499" w:type="dxa"/>
            <w:noWrap w:val="0"/>
            <w:vAlign w:val="center"/>
          </w:tcPr>
          <w:p>
            <w:pPr>
              <w:spacing w:line="320" w:lineRule="exact"/>
              <w:jc w:val="center"/>
              <w:rPr>
                <w:rFonts w:ascii="宋体" w:hAnsi="宋体" w:cs="宋体"/>
                <w:color w:val="auto"/>
                <w:kern w:val="0"/>
              </w:rPr>
            </w:pPr>
            <w:r>
              <w:rPr>
                <w:rFonts w:hint="eastAsia" w:ascii="宋体" w:hAnsi="宋体" w:cs="宋体"/>
                <w:color w:val="auto"/>
                <w:kern w:val="0"/>
              </w:rPr>
              <w:t>目标2</w:t>
            </w:r>
          </w:p>
        </w:tc>
        <w:tc>
          <w:tcPr>
            <w:tcW w:w="1424" w:type="dxa"/>
            <w:noWrap w:val="0"/>
            <w:vAlign w:val="center"/>
          </w:tcPr>
          <w:p>
            <w:pPr>
              <w:spacing w:line="320" w:lineRule="exact"/>
              <w:jc w:val="center"/>
              <w:rPr>
                <w:rFonts w:ascii="宋体" w:hAnsi="宋体" w:cs="宋体"/>
                <w:color w:val="auto"/>
                <w:kern w:val="0"/>
              </w:rPr>
            </w:pPr>
            <w:r>
              <w:rPr>
                <w:rFonts w:hint="eastAsia" w:ascii="宋体" w:hAnsi="宋体" w:cs="宋体"/>
                <w:color w:val="auto"/>
                <w:kern w:val="0"/>
              </w:rPr>
              <w:t>目标3</w:t>
            </w:r>
          </w:p>
        </w:tc>
        <w:tc>
          <w:tcPr>
            <w:tcW w:w="1599" w:type="dxa"/>
            <w:noWrap w:val="0"/>
            <w:vAlign w:val="center"/>
          </w:tcPr>
          <w:p>
            <w:pPr>
              <w:spacing w:line="320" w:lineRule="exact"/>
              <w:jc w:val="center"/>
              <w:rPr>
                <w:rFonts w:ascii="宋体" w:hAnsi="宋体" w:cs="宋体"/>
                <w:color w:val="auto"/>
                <w:kern w:val="0"/>
              </w:rPr>
            </w:pPr>
            <w:r>
              <w:rPr>
                <w:rFonts w:hint="eastAsia" w:ascii="宋体" w:hAnsi="宋体" w:cs="宋体"/>
                <w:color w:val="auto"/>
                <w:kern w:val="0"/>
              </w:rPr>
              <w:t>目标4</w:t>
            </w:r>
          </w:p>
        </w:tc>
        <w:tc>
          <w:tcPr>
            <w:tcW w:w="1457" w:type="dxa"/>
            <w:noWrap w:val="0"/>
            <w:vAlign w:val="center"/>
          </w:tcPr>
          <w:p>
            <w:pPr>
              <w:spacing w:line="320" w:lineRule="exact"/>
              <w:jc w:val="center"/>
              <w:rPr>
                <w:rFonts w:ascii="宋体" w:hAnsi="宋体" w:cs="宋体"/>
                <w:color w:val="auto"/>
                <w:kern w:val="0"/>
              </w:rPr>
            </w:pPr>
            <w:r>
              <w:rPr>
                <w:rFonts w:hint="eastAsia" w:ascii="宋体" w:hAnsi="宋体" w:cs="宋体"/>
                <w:color w:val="auto"/>
                <w:kern w:val="0"/>
              </w:rPr>
              <w:t>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817" w:type="dxa"/>
            <w:noWrap w:val="0"/>
            <w:vAlign w:val="top"/>
          </w:tcPr>
          <w:p>
            <w:pPr>
              <w:spacing w:line="320" w:lineRule="exact"/>
              <w:jc w:val="center"/>
              <w:rPr>
                <w:rFonts w:ascii="宋体" w:hAnsi="宋体" w:cs="宋体"/>
                <w:color w:val="auto"/>
                <w:kern w:val="0"/>
              </w:rPr>
            </w:pPr>
            <w:r>
              <w:rPr>
                <w:rFonts w:hint="eastAsia" w:ascii="宋体" w:hAnsi="宋体" w:cs="宋体"/>
                <w:color w:val="auto"/>
                <w:kern w:val="0"/>
              </w:rPr>
              <w:t>要求1</w:t>
            </w:r>
          </w:p>
        </w:tc>
        <w:tc>
          <w:tcPr>
            <w:tcW w:w="1460"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99"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24" w:type="dxa"/>
            <w:noWrap w:val="0"/>
            <w:vAlign w:val="center"/>
          </w:tcPr>
          <w:p>
            <w:pPr>
              <w:widowControl/>
              <w:jc w:val="center"/>
              <w:rPr>
                <w:rFonts w:ascii="宋体" w:hAnsi="宋体" w:cs="宋体"/>
                <w:color w:val="auto"/>
                <w:kern w:val="0"/>
              </w:rPr>
            </w:pPr>
          </w:p>
        </w:tc>
        <w:tc>
          <w:tcPr>
            <w:tcW w:w="1599" w:type="dxa"/>
            <w:noWrap w:val="0"/>
            <w:vAlign w:val="center"/>
          </w:tcPr>
          <w:p>
            <w:pPr>
              <w:widowControl/>
              <w:jc w:val="center"/>
              <w:rPr>
                <w:rFonts w:ascii="宋体" w:hAnsi="宋体" w:cs="宋体"/>
                <w:color w:val="auto"/>
                <w:kern w:val="0"/>
              </w:rPr>
            </w:pPr>
          </w:p>
        </w:tc>
        <w:tc>
          <w:tcPr>
            <w:tcW w:w="1457" w:type="dxa"/>
            <w:noWrap w:val="0"/>
            <w:vAlign w:val="center"/>
          </w:tcPr>
          <w:p>
            <w:pPr>
              <w:widowControl/>
              <w:jc w:val="center"/>
              <w:rPr>
                <w:rFonts w:ascii="宋体" w:hAns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817" w:type="dxa"/>
            <w:noWrap w:val="0"/>
            <w:vAlign w:val="top"/>
          </w:tcPr>
          <w:p>
            <w:pPr>
              <w:spacing w:line="320" w:lineRule="exact"/>
              <w:jc w:val="center"/>
              <w:rPr>
                <w:rFonts w:ascii="宋体" w:hAnsi="宋体" w:cs="宋体"/>
                <w:color w:val="auto"/>
                <w:kern w:val="0"/>
              </w:rPr>
            </w:pPr>
            <w:r>
              <w:rPr>
                <w:rFonts w:hint="eastAsia" w:ascii="宋体" w:hAnsi="宋体" w:cs="宋体"/>
                <w:color w:val="auto"/>
                <w:kern w:val="0"/>
              </w:rPr>
              <w:t>要求2</w:t>
            </w:r>
          </w:p>
        </w:tc>
        <w:tc>
          <w:tcPr>
            <w:tcW w:w="1460"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99"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24"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599" w:type="dxa"/>
            <w:noWrap w:val="0"/>
            <w:vAlign w:val="center"/>
          </w:tcPr>
          <w:p>
            <w:pPr>
              <w:widowControl/>
              <w:jc w:val="center"/>
              <w:rPr>
                <w:rFonts w:ascii="宋体" w:hAnsi="宋体" w:cs="宋体"/>
                <w:color w:val="auto"/>
                <w:kern w:val="0"/>
              </w:rPr>
            </w:pPr>
          </w:p>
        </w:tc>
        <w:tc>
          <w:tcPr>
            <w:tcW w:w="1457" w:type="dxa"/>
            <w:noWrap w:val="0"/>
            <w:vAlign w:val="center"/>
          </w:tcPr>
          <w:p>
            <w:pPr>
              <w:widowControl/>
              <w:jc w:val="center"/>
              <w:rPr>
                <w:rFonts w:ascii="宋体" w:hAns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817" w:type="dxa"/>
            <w:noWrap w:val="0"/>
            <w:vAlign w:val="top"/>
          </w:tcPr>
          <w:p>
            <w:pPr>
              <w:spacing w:line="320" w:lineRule="exact"/>
              <w:jc w:val="center"/>
              <w:rPr>
                <w:rFonts w:ascii="宋体" w:hAnsi="宋体" w:cs="宋体"/>
                <w:color w:val="auto"/>
                <w:kern w:val="0"/>
              </w:rPr>
            </w:pPr>
            <w:r>
              <w:rPr>
                <w:rFonts w:hint="eastAsia" w:ascii="宋体" w:hAnsi="宋体" w:cs="宋体"/>
                <w:color w:val="auto"/>
                <w:kern w:val="0"/>
              </w:rPr>
              <w:t>要求3</w:t>
            </w:r>
          </w:p>
        </w:tc>
        <w:tc>
          <w:tcPr>
            <w:tcW w:w="1460"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99"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24"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599" w:type="dxa"/>
            <w:noWrap w:val="0"/>
            <w:vAlign w:val="center"/>
          </w:tcPr>
          <w:p>
            <w:pPr>
              <w:widowControl/>
              <w:jc w:val="center"/>
              <w:rPr>
                <w:rFonts w:ascii="宋体" w:hAnsi="宋体" w:cs="宋体"/>
                <w:color w:val="auto"/>
                <w:kern w:val="0"/>
              </w:rPr>
            </w:pPr>
          </w:p>
        </w:tc>
        <w:tc>
          <w:tcPr>
            <w:tcW w:w="1457" w:type="dxa"/>
            <w:noWrap w:val="0"/>
            <w:vAlign w:val="center"/>
          </w:tcPr>
          <w:p>
            <w:pPr>
              <w:widowControl/>
              <w:jc w:val="center"/>
              <w:rPr>
                <w:rFonts w:ascii="宋体" w:hAns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817" w:type="dxa"/>
            <w:noWrap w:val="0"/>
            <w:vAlign w:val="top"/>
          </w:tcPr>
          <w:p>
            <w:pPr>
              <w:spacing w:line="320" w:lineRule="exact"/>
              <w:jc w:val="center"/>
              <w:rPr>
                <w:rFonts w:ascii="宋体" w:hAnsi="宋体" w:cs="宋体"/>
                <w:color w:val="auto"/>
                <w:kern w:val="0"/>
              </w:rPr>
            </w:pPr>
            <w:r>
              <w:rPr>
                <w:rFonts w:hint="eastAsia" w:ascii="宋体" w:hAnsi="宋体" w:cs="宋体"/>
                <w:color w:val="auto"/>
                <w:kern w:val="0"/>
              </w:rPr>
              <w:t>要求4</w:t>
            </w:r>
          </w:p>
        </w:tc>
        <w:tc>
          <w:tcPr>
            <w:tcW w:w="1460"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99"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24" w:type="dxa"/>
            <w:noWrap w:val="0"/>
            <w:vAlign w:val="center"/>
          </w:tcPr>
          <w:p>
            <w:pPr>
              <w:widowControl/>
              <w:jc w:val="center"/>
              <w:rPr>
                <w:rFonts w:ascii="宋体" w:hAnsi="宋体" w:cs="宋体"/>
                <w:color w:val="auto"/>
                <w:kern w:val="0"/>
              </w:rPr>
            </w:pPr>
          </w:p>
        </w:tc>
        <w:tc>
          <w:tcPr>
            <w:tcW w:w="1599" w:type="dxa"/>
            <w:noWrap w:val="0"/>
            <w:vAlign w:val="center"/>
          </w:tcPr>
          <w:p>
            <w:pPr>
              <w:widowControl/>
              <w:jc w:val="center"/>
              <w:rPr>
                <w:rFonts w:ascii="宋体" w:hAnsi="宋体" w:cs="宋体"/>
                <w:color w:val="auto"/>
                <w:kern w:val="0"/>
              </w:rPr>
            </w:pPr>
          </w:p>
        </w:tc>
        <w:tc>
          <w:tcPr>
            <w:tcW w:w="1457" w:type="dxa"/>
            <w:noWrap w:val="0"/>
            <w:vAlign w:val="center"/>
          </w:tcPr>
          <w:p>
            <w:pPr>
              <w:widowControl/>
              <w:jc w:val="center"/>
              <w:rPr>
                <w:rFonts w:ascii="宋体" w:hAns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817" w:type="dxa"/>
            <w:noWrap w:val="0"/>
            <w:vAlign w:val="top"/>
          </w:tcPr>
          <w:p>
            <w:pPr>
              <w:spacing w:line="320" w:lineRule="exact"/>
              <w:jc w:val="center"/>
              <w:rPr>
                <w:rFonts w:ascii="宋体" w:hAnsi="宋体" w:cs="宋体"/>
                <w:color w:val="auto"/>
                <w:kern w:val="0"/>
              </w:rPr>
            </w:pPr>
            <w:r>
              <w:rPr>
                <w:rFonts w:hint="eastAsia" w:ascii="宋体" w:hAnsi="宋体" w:cs="宋体"/>
                <w:color w:val="auto"/>
                <w:kern w:val="0"/>
              </w:rPr>
              <w:t>要求5</w:t>
            </w:r>
          </w:p>
        </w:tc>
        <w:tc>
          <w:tcPr>
            <w:tcW w:w="1460" w:type="dxa"/>
            <w:noWrap w:val="0"/>
            <w:vAlign w:val="center"/>
          </w:tcPr>
          <w:p>
            <w:pPr>
              <w:widowControl/>
              <w:jc w:val="center"/>
              <w:rPr>
                <w:rFonts w:ascii="宋体" w:hAnsi="宋体" w:cs="宋体"/>
                <w:color w:val="auto"/>
                <w:kern w:val="0"/>
              </w:rPr>
            </w:pPr>
          </w:p>
        </w:tc>
        <w:tc>
          <w:tcPr>
            <w:tcW w:w="1499"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24"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599" w:type="dxa"/>
            <w:noWrap w:val="0"/>
            <w:vAlign w:val="center"/>
          </w:tcPr>
          <w:p>
            <w:pPr>
              <w:widowControl/>
              <w:jc w:val="center"/>
              <w:rPr>
                <w:rFonts w:ascii="宋体" w:hAnsi="宋体" w:cs="宋体"/>
                <w:color w:val="auto"/>
                <w:kern w:val="0"/>
              </w:rPr>
            </w:pPr>
          </w:p>
        </w:tc>
        <w:tc>
          <w:tcPr>
            <w:tcW w:w="1457" w:type="dxa"/>
            <w:noWrap w:val="0"/>
            <w:vAlign w:val="center"/>
          </w:tcPr>
          <w:p>
            <w:pPr>
              <w:widowControl/>
              <w:jc w:val="center"/>
              <w:rPr>
                <w:rFonts w:ascii="宋体" w:hAns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817" w:type="dxa"/>
            <w:noWrap w:val="0"/>
            <w:vAlign w:val="top"/>
          </w:tcPr>
          <w:p>
            <w:pPr>
              <w:spacing w:line="320" w:lineRule="exact"/>
              <w:jc w:val="center"/>
              <w:rPr>
                <w:rFonts w:ascii="宋体" w:hAnsi="宋体" w:cs="宋体"/>
                <w:color w:val="auto"/>
                <w:kern w:val="0"/>
              </w:rPr>
            </w:pPr>
            <w:r>
              <w:rPr>
                <w:rFonts w:hint="eastAsia" w:ascii="宋体" w:hAnsi="宋体" w:cs="宋体"/>
                <w:color w:val="auto"/>
                <w:kern w:val="0"/>
              </w:rPr>
              <w:t>要求6</w:t>
            </w:r>
          </w:p>
        </w:tc>
        <w:tc>
          <w:tcPr>
            <w:tcW w:w="1460" w:type="dxa"/>
            <w:noWrap w:val="0"/>
            <w:vAlign w:val="center"/>
          </w:tcPr>
          <w:p>
            <w:pPr>
              <w:widowControl/>
              <w:jc w:val="center"/>
              <w:rPr>
                <w:rFonts w:ascii="宋体" w:hAnsi="宋体" w:cs="宋体"/>
                <w:color w:val="auto"/>
                <w:kern w:val="0"/>
              </w:rPr>
            </w:pPr>
          </w:p>
        </w:tc>
        <w:tc>
          <w:tcPr>
            <w:tcW w:w="1499"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24" w:type="dxa"/>
            <w:noWrap w:val="0"/>
            <w:vAlign w:val="center"/>
          </w:tcPr>
          <w:p>
            <w:pPr>
              <w:widowControl/>
              <w:jc w:val="center"/>
              <w:rPr>
                <w:rFonts w:ascii="宋体" w:hAnsi="宋体" w:cs="宋体"/>
                <w:color w:val="auto"/>
                <w:kern w:val="0"/>
              </w:rPr>
            </w:pPr>
          </w:p>
        </w:tc>
        <w:tc>
          <w:tcPr>
            <w:tcW w:w="1599"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57" w:type="dxa"/>
            <w:noWrap w:val="0"/>
            <w:vAlign w:val="center"/>
          </w:tcPr>
          <w:p>
            <w:pPr>
              <w:widowControl/>
              <w:jc w:val="center"/>
              <w:rPr>
                <w:rFonts w:ascii="宋体" w:hAns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817" w:type="dxa"/>
            <w:noWrap w:val="0"/>
            <w:vAlign w:val="top"/>
          </w:tcPr>
          <w:p>
            <w:pPr>
              <w:spacing w:line="320" w:lineRule="exact"/>
              <w:jc w:val="center"/>
              <w:rPr>
                <w:rFonts w:ascii="宋体" w:hAnsi="宋体" w:cs="宋体"/>
                <w:color w:val="auto"/>
                <w:kern w:val="0"/>
              </w:rPr>
            </w:pPr>
            <w:r>
              <w:rPr>
                <w:rFonts w:hint="eastAsia" w:ascii="宋体" w:hAnsi="宋体" w:cs="宋体"/>
                <w:color w:val="auto"/>
                <w:kern w:val="0"/>
              </w:rPr>
              <w:t>要求7</w:t>
            </w:r>
          </w:p>
        </w:tc>
        <w:tc>
          <w:tcPr>
            <w:tcW w:w="1460"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99" w:type="dxa"/>
            <w:noWrap w:val="0"/>
            <w:vAlign w:val="center"/>
          </w:tcPr>
          <w:p>
            <w:pPr>
              <w:widowControl/>
              <w:jc w:val="center"/>
              <w:rPr>
                <w:rFonts w:ascii="宋体" w:hAnsi="宋体" w:cs="宋体"/>
                <w:color w:val="auto"/>
                <w:kern w:val="0"/>
              </w:rPr>
            </w:pPr>
          </w:p>
        </w:tc>
        <w:tc>
          <w:tcPr>
            <w:tcW w:w="1424" w:type="dxa"/>
            <w:noWrap w:val="0"/>
            <w:vAlign w:val="center"/>
          </w:tcPr>
          <w:p>
            <w:pPr>
              <w:widowControl/>
              <w:jc w:val="center"/>
              <w:rPr>
                <w:rFonts w:ascii="宋体" w:hAnsi="宋体" w:cs="宋体"/>
                <w:color w:val="auto"/>
                <w:kern w:val="0"/>
              </w:rPr>
            </w:pPr>
          </w:p>
        </w:tc>
        <w:tc>
          <w:tcPr>
            <w:tcW w:w="1599" w:type="dxa"/>
            <w:noWrap w:val="0"/>
            <w:vAlign w:val="center"/>
          </w:tcPr>
          <w:p>
            <w:pPr>
              <w:widowControl/>
              <w:jc w:val="center"/>
              <w:rPr>
                <w:rFonts w:ascii="宋体" w:hAnsi="宋体" w:cs="宋体"/>
                <w:color w:val="auto"/>
                <w:kern w:val="0"/>
              </w:rPr>
            </w:pPr>
          </w:p>
        </w:tc>
        <w:tc>
          <w:tcPr>
            <w:tcW w:w="1457"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817" w:type="dxa"/>
            <w:noWrap w:val="0"/>
            <w:vAlign w:val="top"/>
          </w:tcPr>
          <w:p>
            <w:pPr>
              <w:spacing w:line="320" w:lineRule="exact"/>
              <w:jc w:val="center"/>
              <w:rPr>
                <w:rFonts w:ascii="宋体" w:hAnsi="宋体" w:cs="宋体"/>
                <w:color w:val="auto"/>
                <w:kern w:val="0"/>
              </w:rPr>
            </w:pPr>
            <w:r>
              <w:rPr>
                <w:rFonts w:hint="eastAsia" w:ascii="宋体" w:hAnsi="宋体" w:cs="宋体"/>
                <w:color w:val="auto"/>
                <w:kern w:val="0"/>
              </w:rPr>
              <w:t>要求8</w:t>
            </w:r>
          </w:p>
        </w:tc>
        <w:tc>
          <w:tcPr>
            <w:tcW w:w="1460"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99"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24" w:type="dxa"/>
            <w:noWrap w:val="0"/>
            <w:vAlign w:val="center"/>
          </w:tcPr>
          <w:p>
            <w:pPr>
              <w:widowControl/>
              <w:jc w:val="center"/>
              <w:rPr>
                <w:rFonts w:ascii="宋体" w:hAnsi="宋体" w:cs="宋体"/>
                <w:color w:val="auto"/>
                <w:kern w:val="0"/>
              </w:rPr>
            </w:pPr>
          </w:p>
        </w:tc>
        <w:tc>
          <w:tcPr>
            <w:tcW w:w="1599"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57" w:type="dxa"/>
            <w:noWrap w:val="0"/>
            <w:vAlign w:val="center"/>
          </w:tcPr>
          <w:p>
            <w:pPr>
              <w:widowControl/>
              <w:jc w:val="center"/>
              <w:rPr>
                <w:rFonts w:ascii="宋体" w:hAns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817" w:type="dxa"/>
            <w:noWrap w:val="0"/>
            <w:vAlign w:val="top"/>
          </w:tcPr>
          <w:p>
            <w:pPr>
              <w:spacing w:line="320" w:lineRule="exact"/>
              <w:jc w:val="center"/>
              <w:rPr>
                <w:rFonts w:ascii="宋体" w:hAnsi="宋体" w:cs="宋体"/>
                <w:color w:val="auto"/>
                <w:kern w:val="0"/>
              </w:rPr>
            </w:pPr>
            <w:r>
              <w:rPr>
                <w:rFonts w:hint="eastAsia" w:ascii="宋体" w:hAnsi="宋体" w:cs="宋体"/>
                <w:color w:val="auto"/>
                <w:kern w:val="0"/>
              </w:rPr>
              <w:t>要求9</w:t>
            </w:r>
          </w:p>
        </w:tc>
        <w:tc>
          <w:tcPr>
            <w:tcW w:w="1460" w:type="dxa"/>
            <w:noWrap w:val="0"/>
            <w:vAlign w:val="center"/>
          </w:tcPr>
          <w:p>
            <w:pPr>
              <w:widowControl/>
              <w:jc w:val="center"/>
              <w:rPr>
                <w:rFonts w:ascii="宋体" w:hAnsi="宋体" w:cs="宋体"/>
                <w:color w:val="auto"/>
                <w:kern w:val="0"/>
              </w:rPr>
            </w:pPr>
          </w:p>
        </w:tc>
        <w:tc>
          <w:tcPr>
            <w:tcW w:w="1499" w:type="dxa"/>
            <w:noWrap w:val="0"/>
            <w:vAlign w:val="center"/>
          </w:tcPr>
          <w:p>
            <w:pPr>
              <w:widowControl/>
              <w:jc w:val="center"/>
              <w:rPr>
                <w:rFonts w:ascii="宋体" w:hAnsi="宋体" w:cs="宋体"/>
                <w:color w:val="auto"/>
                <w:kern w:val="0"/>
              </w:rPr>
            </w:pPr>
          </w:p>
        </w:tc>
        <w:tc>
          <w:tcPr>
            <w:tcW w:w="1424"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599" w:type="dxa"/>
            <w:noWrap w:val="0"/>
            <w:vAlign w:val="center"/>
          </w:tcPr>
          <w:p>
            <w:pPr>
              <w:widowControl/>
              <w:jc w:val="center"/>
              <w:rPr>
                <w:rFonts w:ascii="宋体" w:hAnsi="宋体" w:cs="宋体"/>
                <w:color w:val="auto"/>
                <w:kern w:val="0"/>
              </w:rPr>
            </w:pPr>
          </w:p>
        </w:tc>
        <w:tc>
          <w:tcPr>
            <w:tcW w:w="1457"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817" w:type="dxa"/>
            <w:noWrap w:val="0"/>
            <w:vAlign w:val="top"/>
          </w:tcPr>
          <w:p>
            <w:pPr>
              <w:spacing w:line="320" w:lineRule="exact"/>
              <w:jc w:val="center"/>
              <w:rPr>
                <w:rFonts w:ascii="宋体" w:hAnsi="宋体" w:cs="宋体"/>
                <w:color w:val="auto"/>
                <w:kern w:val="0"/>
              </w:rPr>
            </w:pPr>
            <w:r>
              <w:rPr>
                <w:rFonts w:hint="eastAsia" w:ascii="宋体" w:hAnsi="宋体" w:cs="宋体"/>
                <w:color w:val="auto"/>
                <w:kern w:val="0"/>
              </w:rPr>
              <w:t>要求10</w:t>
            </w:r>
          </w:p>
        </w:tc>
        <w:tc>
          <w:tcPr>
            <w:tcW w:w="1460" w:type="dxa"/>
            <w:noWrap w:val="0"/>
            <w:vAlign w:val="center"/>
          </w:tcPr>
          <w:p>
            <w:pPr>
              <w:widowControl/>
              <w:jc w:val="center"/>
              <w:rPr>
                <w:rFonts w:ascii="宋体" w:hAnsi="宋体" w:cs="宋体"/>
                <w:color w:val="auto"/>
                <w:kern w:val="0"/>
              </w:rPr>
            </w:pPr>
          </w:p>
        </w:tc>
        <w:tc>
          <w:tcPr>
            <w:tcW w:w="1499"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24"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599" w:type="dxa"/>
            <w:noWrap w:val="0"/>
            <w:vAlign w:val="center"/>
          </w:tcPr>
          <w:p>
            <w:pPr>
              <w:widowControl/>
              <w:jc w:val="center"/>
              <w:rPr>
                <w:rFonts w:ascii="宋体" w:hAnsi="宋体" w:cs="宋体"/>
                <w:color w:val="auto"/>
                <w:kern w:val="0"/>
              </w:rPr>
            </w:pPr>
          </w:p>
        </w:tc>
        <w:tc>
          <w:tcPr>
            <w:tcW w:w="1457"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817" w:type="dxa"/>
            <w:noWrap w:val="0"/>
            <w:vAlign w:val="top"/>
          </w:tcPr>
          <w:p>
            <w:pPr>
              <w:spacing w:line="320" w:lineRule="exact"/>
              <w:jc w:val="center"/>
              <w:rPr>
                <w:rFonts w:ascii="宋体" w:hAnsi="宋体" w:cs="宋体"/>
                <w:color w:val="auto"/>
                <w:kern w:val="0"/>
              </w:rPr>
            </w:pPr>
            <w:r>
              <w:rPr>
                <w:rFonts w:hint="eastAsia" w:ascii="宋体" w:hAnsi="宋体" w:cs="宋体"/>
                <w:color w:val="auto"/>
                <w:kern w:val="0"/>
              </w:rPr>
              <w:t>要求11</w:t>
            </w:r>
          </w:p>
        </w:tc>
        <w:tc>
          <w:tcPr>
            <w:tcW w:w="1460" w:type="dxa"/>
            <w:noWrap w:val="0"/>
            <w:vAlign w:val="center"/>
          </w:tcPr>
          <w:p>
            <w:pPr>
              <w:widowControl/>
              <w:jc w:val="center"/>
              <w:rPr>
                <w:rFonts w:ascii="宋体" w:hAnsi="宋体" w:cs="宋体"/>
                <w:color w:val="auto"/>
                <w:kern w:val="0"/>
              </w:rPr>
            </w:pPr>
          </w:p>
        </w:tc>
        <w:tc>
          <w:tcPr>
            <w:tcW w:w="1499" w:type="dxa"/>
            <w:noWrap w:val="0"/>
            <w:vAlign w:val="center"/>
          </w:tcPr>
          <w:p>
            <w:pPr>
              <w:widowControl/>
              <w:jc w:val="center"/>
              <w:rPr>
                <w:rFonts w:ascii="宋体" w:hAnsi="宋体" w:cs="宋体"/>
                <w:color w:val="auto"/>
                <w:kern w:val="0"/>
              </w:rPr>
            </w:pPr>
          </w:p>
        </w:tc>
        <w:tc>
          <w:tcPr>
            <w:tcW w:w="1424"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599"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57" w:type="dxa"/>
            <w:noWrap w:val="0"/>
            <w:vAlign w:val="center"/>
          </w:tcPr>
          <w:p>
            <w:pPr>
              <w:widowControl/>
              <w:jc w:val="center"/>
              <w:rPr>
                <w:rFonts w:ascii="宋体" w:hAnsi="宋体" w:cs="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817" w:type="dxa"/>
            <w:noWrap w:val="0"/>
            <w:vAlign w:val="top"/>
          </w:tcPr>
          <w:p>
            <w:pPr>
              <w:spacing w:line="320" w:lineRule="exact"/>
              <w:jc w:val="center"/>
              <w:rPr>
                <w:rFonts w:ascii="宋体" w:hAnsi="宋体" w:cs="宋体"/>
                <w:color w:val="auto"/>
                <w:kern w:val="0"/>
              </w:rPr>
            </w:pPr>
            <w:r>
              <w:rPr>
                <w:rFonts w:hint="eastAsia" w:ascii="宋体" w:hAnsi="宋体" w:cs="宋体"/>
                <w:color w:val="auto"/>
                <w:kern w:val="0"/>
              </w:rPr>
              <w:t>要求12</w:t>
            </w:r>
          </w:p>
        </w:tc>
        <w:tc>
          <w:tcPr>
            <w:tcW w:w="1460" w:type="dxa"/>
            <w:noWrap w:val="0"/>
            <w:vAlign w:val="center"/>
          </w:tcPr>
          <w:p>
            <w:pPr>
              <w:widowControl/>
              <w:jc w:val="center"/>
              <w:rPr>
                <w:rFonts w:ascii="宋体" w:hAnsi="宋体" w:cs="宋体"/>
                <w:color w:val="auto"/>
                <w:kern w:val="0"/>
              </w:rPr>
            </w:pPr>
          </w:p>
        </w:tc>
        <w:tc>
          <w:tcPr>
            <w:tcW w:w="1499"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24" w:type="dxa"/>
            <w:noWrap w:val="0"/>
            <w:vAlign w:val="center"/>
          </w:tcPr>
          <w:p>
            <w:pPr>
              <w:widowControl/>
              <w:jc w:val="center"/>
              <w:rPr>
                <w:rFonts w:ascii="宋体" w:hAnsi="宋体" w:cs="宋体"/>
                <w:color w:val="auto"/>
                <w:kern w:val="0"/>
              </w:rPr>
            </w:pPr>
          </w:p>
        </w:tc>
        <w:tc>
          <w:tcPr>
            <w:tcW w:w="1599"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c>
          <w:tcPr>
            <w:tcW w:w="1457" w:type="dxa"/>
            <w:noWrap w:val="0"/>
            <w:vAlign w:val="center"/>
          </w:tcPr>
          <w:p>
            <w:pPr>
              <w:widowControl/>
              <w:jc w:val="center"/>
              <w:rPr>
                <w:rFonts w:ascii="宋体" w:hAnsi="宋体" w:cs="宋体"/>
                <w:color w:val="auto"/>
                <w:kern w:val="0"/>
              </w:rPr>
            </w:pPr>
            <w:r>
              <w:rPr>
                <w:rFonts w:hint="eastAsia" w:ascii="宋体" w:hAnsi="宋体" w:cs="宋体"/>
                <w:color w:val="auto"/>
                <w:kern w:val="0"/>
              </w:rPr>
              <w:t>√</w:t>
            </w:r>
          </w:p>
        </w:tc>
      </w:tr>
    </w:tbl>
    <w:p>
      <w:pPr>
        <w:spacing w:line="320" w:lineRule="exact"/>
        <w:ind w:firstLine="308" w:firstLineChars="147"/>
        <w:jc w:val="center"/>
        <w:rPr>
          <w:rFonts w:hint="eastAsia" w:ascii="宋体" w:hAnsi="宋体" w:cs="宋体"/>
          <w:color w:val="auto"/>
          <w:kern w:val="0"/>
          <w:szCs w:val="21"/>
        </w:rPr>
      </w:pPr>
    </w:p>
    <w:p>
      <w:pPr>
        <w:ind w:left="510" w:leftChars="171" w:hanging="151" w:hangingChars="63"/>
        <w:rPr>
          <w:rFonts w:hint="eastAsia" w:ascii="黑体" w:hAnsi="宋体" w:eastAsia="黑体"/>
          <w:color w:val="auto"/>
          <w:kern w:val="0"/>
          <w:sz w:val="24"/>
        </w:rPr>
      </w:pPr>
    </w:p>
    <w:p>
      <w:pPr>
        <w:ind w:left="510" w:leftChars="171" w:hanging="151" w:hangingChars="63"/>
        <w:rPr>
          <w:rFonts w:hint="eastAsia" w:ascii="黑体" w:hAnsi="宋体" w:eastAsia="黑体"/>
          <w:color w:val="auto"/>
          <w:kern w:val="0"/>
          <w:sz w:val="24"/>
        </w:rPr>
      </w:pPr>
    </w:p>
    <w:p>
      <w:pPr>
        <w:spacing w:after="156" w:afterLines="50"/>
        <w:ind w:left="510" w:leftChars="171" w:hanging="151" w:hangingChars="63"/>
        <w:outlineLvl w:val="0"/>
        <w:rPr>
          <w:rFonts w:ascii="黑体" w:hAnsi="宋体" w:eastAsia="黑体"/>
          <w:color w:val="auto"/>
          <w:kern w:val="0"/>
          <w:sz w:val="24"/>
        </w:rPr>
      </w:pPr>
      <w:r>
        <w:rPr>
          <w:rFonts w:hint="eastAsia" w:ascii="黑体" w:hAnsi="宋体" w:eastAsia="黑体"/>
          <w:color w:val="auto"/>
          <w:kern w:val="0"/>
          <w:sz w:val="24"/>
        </w:rPr>
        <w:t>四、主干学科与核心课程</w:t>
      </w:r>
    </w:p>
    <w:p>
      <w:pPr>
        <w:spacing w:line="36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（一</w:t>
      </w:r>
      <w:r>
        <w:rPr>
          <w:rFonts w:ascii="宋体" w:hAnsi="宋体" w:cs="宋体"/>
          <w:color w:val="auto"/>
          <w:kern w:val="0"/>
          <w:szCs w:val="21"/>
        </w:rPr>
        <w:t>）</w:t>
      </w:r>
      <w:r>
        <w:rPr>
          <w:rFonts w:hint="eastAsia" w:ascii="宋体" w:hAnsi="宋体" w:cs="宋体"/>
          <w:color w:val="auto"/>
          <w:kern w:val="0"/>
          <w:szCs w:val="21"/>
        </w:rPr>
        <w:t>主干学科：城乡规划学</w:t>
      </w:r>
    </w:p>
    <w:p>
      <w:pPr>
        <w:spacing w:after="156" w:afterLines="50" w:line="36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（二</w:t>
      </w:r>
      <w:r>
        <w:rPr>
          <w:rFonts w:ascii="宋体" w:hAnsi="宋体" w:cs="宋体"/>
          <w:color w:val="auto"/>
          <w:kern w:val="0"/>
          <w:szCs w:val="21"/>
        </w:rPr>
        <w:t>）</w:t>
      </w:r>
      <w:r>
        <w:rPr>
          <w:rFonts w:hint="eastAsia" w:ascii="宋体" w:hAnsi="宋体" w:cs="宋体"/>
          <w:color w:val="auto"/>
          <w:kern w:val="0"/>
          <w:szCs w:val="21"/>
        </w:rPr>
        <w:t>核心课程：城乡规划原理、城</w:t>
      </w:r>
      <w:r>
        <w:rPr>
          <w:rFonts w:hint="eastAsia" w:ascii="宋体" w:hAnsi="宋体" w:cs="宋体"/>
          <w:color w:val="auto"/>
          <w:kern w:val="0"/>
          <w:szCs w:val="21"/>
          <w:lang w:eastAsia="zh-CN"/>
        </w:rPr>
        <w:t>乡</w:t>
      </w:r>
      <w:r>
        <w:rPr>
          <w:rFonts w:hint="eastAsia" w:ascii="宋体" w:hAnsi="宋体" w:cs="宋体"/>
          <w:color w:val="auto"/>
          <w:kern w:val="0"/>
          <w:szCs w:val="21"/>
        </w:rPr>
        <w:t>生态与环境规划、</w:t>
      </w:r>
      <w:r>
        <w:rPr>
          <w:rFonts w:hint="eastAsia" w:ascii="宋体" w:hAnsi="宋体" w:cs="宋体"/>
          <w:color w:val="auto"/>
          <w:kern w:val="0"/>
          <w:szCs w:val="21"/>
          <w:lang w:eastAsia="zh-CN"/>
        </w:rPr>
        <w:t>城市建设史与规划史</w:t>
      </w:r>
      <w:r>
        <w:rPr>
          <w:rFonts w:hint="eastAsia" w:ascii="宋体" w:hAnsi="宋体" w:cs="宋体"/>
          <w:color w:val="auto"/>
          <w:kern w:val="0"/>
          <w:szCs w:val="21"/>
        </w:rPr>
        <w:t>、城乡基础设施规划、城</w:t>
      </w:r>
      <w:r>
        <w:rPr>
          <w:rFonts w:hint="eastAsia" w:ascii="宋体" w:hAnsi="宋体" w:cs="宋体"/>
          <w:color w:val="auto"/>
          <w:kern w:val="0"/>
          <w:szCs w:val="21"/>
          <w:lang w:eastAsia="zh-CN"/>
        </w:rPr>
        <w:t>乡</w:t>
      </w:r>
      <w:r>
        <w:rPr>
          <w:rFonts w:hint="eastAsia" w:ascii="宋体" w:hAnsi="宋体" w:cs="宋体"/>
          <w:color w:val="auto"/>
          <w:kern w:val="0"/>
          <w:szCs w:val="21"/>
        </w:rPr>
        <w:t>道路与交通规划、城市总体规划</w:t>
      </w:r>
      <w:r>
        <w:rPr>
          <w:rFonts w:hint="eastAsia" w:ascii="宋体" w:hAnsi="宋体" w:cs="宋体"/>
          <w:color w:val="auto"/>
          <w:kern w:val="0"/>
          <w:szCs w:val="21"/>
          <w:lang w:eastAsia="zh-CN"/>
        </w:rPr>
        <w:t>、</w:t>
      </w:r>
      <w:r>
        <w:rPr>
          <w:rFonts w:hint="eastAsia" w:ascii="宋体" w:hAnsi="宋体" w:cs="宋体"/>
          <w:color w:val="auto"/>
          <w:kern w:val="0"/>
          <w:szCs w:val="21"/>
        </w:rPr>
        <w:t>村镇规划、城市</w:t>
      </w:r>
      <w:r>
        <w:rPr>
          <w:rFonts w:hint="eastAsia" w:ascii="宋体" w:hAnsi="宋体" w:cs="宋体"/>
          <w:color w:val="auto"/>
          <w:kern w:val="0"/>
          <w:szCs w:val="21"/>
          <w:lang w:eastAsia="zh-CN"/>
        </w:rPr>
        <w:t>控制性</w:t>
      </w:r>
      <w:r>
        <w:rPr>
          <w:rFonts w:hint="eastAsia" w:ascii="宋体" w:hAnsi="宋体" w:cs="宋体"/>
          <w:color w:val="auto"/>
          <w:kern w:val="0"/>
          <w:szCs w:val="21"/>
        </w:rPr>
        <w:t>详细规划</w:t>
      </w:r>
      <w:r>
        <w:rPr>
          <w:rFonts w:hint="eastAsia" w:ascii="宋体" w:hAnsi="宋体" w:cs="宋体"/>
          <w:color w:val="auto"/>
          <w:kern w:val="0"/>
          <w:szCs w:val="21"/>
          <w:lang w:eastAsia="zh-CN"/>
        </w:rPr>
        <w:t>、城市居住区规划设计、</w:t>
      </w:r>
      <w:r>
        <w:rPr>
          <w:rFonts w:hint="eastAsia" w:ascii="宋体" w:hAnsi="宋体" w:cs="宋体"/>
          <w:color w:val="auto"/>
          <w:kern w:val="0"/>
          <w:szCs w:val="21"/>
        </w:rPr>
        <w:t>城市设计、城乡社会</w:t>
      </w:r>
      <w:r>
        <w:rPr>
          <w:rFonts w:hint="eastAsia" w:ascii="宋体" w:hAnsi="宋体" w:cs="宋体"/>
          <w:color w:val="auto"/>
          <w:kern w:val="0"/>
          <w:szCs w:val="21"/>
          <w:lang w:eastAsia="zh-CN"/>
        </w:rPr>
        <w:t>综合</w:t>
      </w:r>
      <w:r>
        <w:rPr>
          <w:rFonts w:hint="eastAsia" w:ascii="宋体" w:hAnsi="宋体" w:cs="宋体"/>
          <w:color w:val="auto"/>
          <w:kern w:val="0"/>
          <w:szCs w:val="21"/>
        </w:rPr>
        <w:t>调查</w:t>
      </w:r>
      <w:r>
        <w:rPr>
          <w:rFonts w:hint="eastAsia" w:ascii="宋体" w:hAnsi="宋体" w:cs="宋体"/>
          <w:color w:val="auto"/>
          <w:kern w:val="0"/>
          <w:szCs w:val="21"/>
          <w:lang w:eastAsia="zh-CN"/>
        </w:rPr>
        <w:t>研究、</w:t>
      </w:r>
      <w:r>
        <w:rPr>
          <w:rFonts w:hint="eastAsia" w:ascii="宋体" w:hAnsi="宋体" w:cs="宋体"/>
          <w:color w:val="auto"/>
          <w:kern w:val="0"/>
          <w:szCs w:val="21"/>
        </w:rPr>
        <w:t>城乡规划管理与法规、地理信息系统</w:t>
      </w:r>
    </w:p>
    <w:p>
      <w:pPr>
        <w:spacing w:before="156" w:beforeLines="50" w:after="156" w:afterLines="50"/>
        <w:ind w:left="510" w:leftChars="171" w:hanging="151" w:hangingChars="63"/>
        <w:outlineLvl w:val="0"/>
        <w:rPr>
          <w:rFonts w:hint="eastAsia" w:ascii="黑体" w:hAnsi="宋体" w:eastAsia="黑体"/>
          <w:color w:val="auto"/>
          <w:kern w:val="0"/>
          <w:sz w:val="24"/>
        </w:rPr>
      </w:pPr>
      <w:r>
        <w:rPr>
          <w:rFonts w:hint="eastAsia" w:ascii="黑体" w:hAnsi="宋体" w:eastAsia="黑体"/>
          <w:color w:val="auto"/>
          <w:kern w:val="0"/>
          <w:sz w:val="24"/>
        </w:rPr>
        <w:t>五、主要实践性教学环节</w:t>
      </w:r>
    </w:p>
    <w:p>
      <w:pPr>
        <w:spacing w:after="156" w:afterLines="50" w:line="360" w:lineRule="exact"/>
        <w:ind w:firstLine="420" w:firstLineChars="200"/>
        <w:jc w:val="left"/>
        <w:rPr>
          <w:rFonts w:hint="eastAsia" w:ascii="宋体" w:hAnsi="宋体" w:eastAsia="宋体" w:cs="宋体"/>
          <w:color w:val="auto"/>
          <w:kern w:val="0"/>
          <w:szCs w:val="21"/>
          <w:lang w:val="en-US" w:eastAsia="zh-CN"/>
        </w:rPr>
      </w:pPr>
      <w:r>
        <w:rPr>
          <w:rFonts w:hint="eastAsia" w:ascii="宋体" w:hAnsi="宋体" w:cs="宋体"/>
          <w:color w:val="auto"/>
          <w:kern w:val="0"/>
          <w:szCs w:val="21"/>
        </w:rPr>
        <w:t>军事</w:t>
      </w:r>
      <w:r>
        <w:rPr>
          <w:rFonts w:hint="eastAsia" w:ascii="宋体" w:hAnsi="宋体" w:cs="宋体"/>
          <w:color w:val="auto"/>
          <w:kern w:val="0"/>
          <w:szCs w:val="21"/>
          <w:lang w:eastAsia="zh-CN"/>
        </w:rPr>
        <w:t>理论教育、</w:t>
      </w:r>
      <w:r>
        <w:rPr>
          <w:rFonts w:hint="eastAsia" w:ascii="宋体" w:hAnsi="宋体" w:cs="宋体"/>
          <w:color w:val="auto"/>
          <w:kern w:val="0"/>
          <w:szCs w:val="21"/>
        </w:rPr>
        <w:t>建筑构造课程设计</w:t>
      </w:r>
      <w:r>
        <w:rPr>
          <w:rFonts w:hint="eastAsia" w:ascii="宋体" w:hAnsi="宋体" w:cs="宋体"/>
          <w:color w:val="auto"/>
          <w:kern w:val="0"/>
          <w:szCs w:val="21"/>
          <w:lang w:eastAsia="zh-CN"/>
        </w:rPr>
        <w:t>、</w:t>
      </w:r>
      <w:r>
        <w:rPr>
          <w:rFonts w:hint="eastAsia" w:ascii="宋体" w:hAnsi="宋体" w:cs="宋体"/>
          <w:color w:val="auto"/>
          <w:kern w:val="0"/>
          <w:szCs w:val="21"/>
        </w:rPr>
        <w:t>建筑模型制作</w:t>
      </w:r>
      <w:r>
        <w:rPr>
          <w:rFonts w:hint="eastAsia" w:ascii="宋体" w:hAnsi="宋体" w:cs="宋体"/>
          <w:color w:val="auto"/>
          <w:kern w:val="0"/>
          <w:szCs w:val="21"/>
          <w:lang w:eastAsia="zh-CN"/>
        </w:rPr>
        <w:t>、</w:t>
      </w:r>
      <w:r>
        <w:rPr>
          <w:rFonts w:hint="eastAsia" w:ascii="宋体" w:hAnsi="宋体" w:cs="宋体"/>
          <w:color w:val="auto"/>
          <w:kern w:val="0"/>
          <w:szCs w:val="21"/>
        </w:rPr>
        <w:t>建筑快题设计</w:t>
      </w:r>
      <w:r>
        <w:rPr>
          <w:rFonts w:hint="eastAsia" w:ascii="宋体" w:hAnsi="宋体" w:cs="宋体"/>
          <w:color w:val="auto"/>
          <w:kern w:val="0"/>
          <w:szCs w:val="21"/>
          <w:lang w:eastAsia="zh-CN"/>
        </w:rPr>
        <w:t>、</w:t>
      </w:r>
      <w:r>
        <w:rPr>
          <w:rFonts w:hint="eastAsia" w:ascii="宋体" w:hAnsi="宋体" w:cs="宋体"/>
          <w:color w:val="auto"/>
          <w:kern w:val="0"/>
          <w:szCs w:val="21"/>
        </w:rPr>
        <w:t>色彩写生实习</w:t>
      </w:r>
      <w:r>
        <w:rPr>
          <w:rFonts w:hint="eastAsia" w:ascii="宋体" w:hAnsi="宋体" w:cs="宋体"/>
          <w:color w:val="auto"/>
          <w:kern w:val="0"/>
          <w:szCs w:val="21"/>
          <w:lang w:eastAsia="zh-CN"/>
        </w:rPr>
        <w:t>、</w:t>
      </w:r>
      <w:r>
        <w:rPr>
          <w:rFonts w:hint="eastAsia" w:ascii="宋体" w:hAnsi="宋体" w:cs="宋体"/>
          <w:color w:val="auto"/>
          <w:kern w:val="0"/>
          <w:szCs w:val="21"/>
        </w:rPr>
        <w:t>城乡</w:t>
      </w:r>
      <w:r>
        <w:rPr>
          <w:rFonts w:hint="eastAsia" w:ascii="宋体" w:hAnsi="宋体" w:cs="宋体"/>
          <w:color w:val="auto"/>
          <w:kern w:val="0"/>
          <w:szCs w:val="21"/>
          <w:lang w:eastAsia="zh-CN"/>
        </w:rPr>
        <w:t>道路与</w:t>
      </w:r>
      <w:r>
        <w:rPr>
          <w:rFonts w:hint="eastAsia" w:ascii="宋体" w:hAnsi="宋体" w:cs="宋体"/>
          <w:color w:val="auto"/>
          <w:kern w:val="0"/>
          <w:szCs w:val="21"/>
        </w:rPr>
        <w:t>交通规划</w:t>
      </w:r>
      <w:r>
        <w:rPr>
          <w:rFonts w:hint="eastAsia" w:ascii="宋体" w:hAnsi="宋体" w:cs="宋体"/>
          <w:color w:val="auto"/>
          <w:kern w:val="0"/>
          <w:szCs w:val="21"/>
          <w:lang w:eastAsia="zh-CN"/>
        </w:rPr>
        <w:t>实习、工程测量实习、</w:t>
      </w:r>
      <w:r>
        <w:rPr>
          <w:rFonts w:hint="eastAsia" w:ascii="宋体" w:hAnsi="宋体" w:cs="宋体"/>
          <w:color w:val="auto"/>
          <w:kern w:val="0"/>
          <w:szCs w:val="21"/>
        </w:rPr>
        <w:t>城乡体验实习</w:t>
      </w:r>
      <w:r>
        <w:rPr>
          <w:rFonts w:hint="eastAsia" w:ascii="宋体" w:hAnsi="宋体" w:cs="宋体"/>
          <w:color w:val="auto"/>
          <w:kern w:val="0"/>
          <w:szCs w:val="21"/>
          <w:lang w:eastAsia="zh-CN"/>
        </w:rPr>
        <w:t>、</w:t>
      </w:r>
      <w:r>
        <w:rPr>
          <w:rFonts w:hint="eastAsia" w:ascii="宋体" w:hAnsi="宋体" w:cs="宋体"/>
          <w:color w:val="auto"/>
          <w:kern w:val="0"/>
          <w:szCs w:val="21"/>
        </w:rPr>
        <w:t>城乡社会</w:t>
      </w:r>
      <w:r>
        <w:rPr>
          <w:rFonts w:hint="eastAsia" w:ascii="宋体" w:hAnsi="宋体" w:cs="宋体"/>
          <w:color w:val="auto"/>
          <w:kern w:val="0"/>
          <w:szCs w:val="21"/>
          <w:lang w:eastAsia="zh-CN"/>
        </w:rPr>
        <w:t>综合</w:t>
      </w:r>
      <w:r>
        <w:rPr>
          <w:rFonts w:hint="eastAsia" w:ascii="宋体" w:hAnsi="宋体" w:cs="宋体"/>
          <w:color w:val="auto"/>
          <w:kern w:val="0"/>
          <w:szCs w:val="21"/>
        </w:rPr>
        <w:t>调查</w:t>
      </w:r>
      <w:r>
        <w:rPr>
          <w:rFonts w:hint="eastAsia" w:ascii="宋体" w:hAnsi="宋体" w:cs="宋体"/>
          <w:color w:val="auto"/>
          <w:kern w:val="0"/>
          <w:szCs w:val="21"/>
          <w:lang w:eastAsia="zh-CN"/>
        </w:rPr>
        <w:t>、</w:t>
      </w:r>
      <w:r>
        <w:rPr>
          <w:rFonts w:hint="eastAsia" w:ascii="宋体" w:hAnsi="宋体" w:cs="宋体"/>
          <w:color w:val="auto"/>
          <w:kern w:val="0"/>
          <w:szCs w:val="21"/>
        </w:rPr>
        <w:t>GIS</w:t>
      </w:r>
      <w:r>
        <w:rPr>
          <w:rFonts w:hint="eastAsia" w:ascii="宋体" w:hAnsi="宋体" w:cs="宋体"/>
          <w:color w:val="auto"/>
          <w:kern w:val="0"/>
          <w:szCs w:val="21"/>
          <w:lang w:eastAsia="zh-CN"/>
        </w:rPr>
        <w:t>综合实训、</w:t>
      </w:r>
      <w:r>
        <w:rPr>
          <w:rFonts w:hint="eastAsia" w:ascii="宋体" w:hAnsi="宋体" w:cs="宋体"/>
          <w:color w:val="auto"/>
          <w:kern w:val="0"/>
          <w:szCs w:val="21"/>
        </w:rPr>
        <w:t>人居环境模型制作</w:t>
      </w:r>
      <w:r>
        <w:rPr>
          <w:rFonts w:hint="eastAsia" w:ascii="宋体" w:hAnsi="宋体" w:cs="宋体"/>
          <w:color w:val="auto"/>
          <w:kern w:val="0"/>
          <w:szCs w:val="21"/>
          <w:lang w:eastAsia="zh-CN"/>
        </w:rPr>
        <w:t>、规划专题设计、</w:t>
      </w:r>
      <w:r>
        <w:rPr>
          <w:rFonts w:hint="eastAsia" w:ascii="宋体" w:hAnsi="宋体" w:cs="宋体"/>
          <w:color w:val="auto"/>
          <w:kern w:val="0"/>
          <w:szCs w:val="21"/>
        </w:rPr>
        <w:t>毕业实习及毕业设计</w:t>
      </w:r>
      <w:r>
        <w:rPr>
          <w:rFonts w:hint="eastAsia" w:ascii="宋体" w:hAnsi="宋体" w:cs="宋体"/>
          <w:color w:val="auto"/>
          <w:kern w:val="0"/>
          <w:szCs w:val="21"/>
          <w:lang w:eastAsia="zh-CN"/>
        </w:rPr>
        <w:t>。</w:t>
      </w:r>
    </w:p>
    <w:p>
      <w:pPr>
        <w:spacing w:before="156" w:beforeLines="50" w:after="156" w:afterLines="50"/>
        <w:ind w:left="510" w:leftChars="171" w:hanging="151" w:hangingChars="63"/>
        <w:rPr>
          <w:rFonts w:ascii="黑体" w:eastAsia="黑体"/>
          <w:color w:val="auto"/>
          <w:kern w:val="0"/>
          <w:sz w:val="24"/>
        </w:rPr>
      </w:pPr>
      <w:r>
        <w:rPr>
          <w:rFonts w:hint="eastAsia" w:ascii="黑体" w:hAnsi="宋体" w:eastAsia="黑体"/>
          <w:color w:val="auto"/>
          <w:kern w:val="0"/>
          <w:sz w:val="24"/>
        </w:rPr>
        <w:t xml:space="preserve">六、学制与学分要求 </w:t>
      </w:r>
    </w:p>
    <w:p>
      <w:pPr>
        <w:spacing w:after="156" w:afterLines="50"/>
        <w:ind w:left="2" w:firstLine="424" w:firstLineChars="202"/>
        <w:rPr>
          <w:rFonts w:ascii="宋体"/>
          <w:color w:val="auto"/>
          <w:kern w:val="0"/>
          <w:szCs w:val="21"/>
        </w:rPr>
      </w:pPr>
      <w:r>
        <w:rPr>
          <w:rFonts w:hint="eastAsia" w:ascii="宋体" w:hAnsi="宋体"/>
          <w:color w:val="auto"/>
          <w:kern w:val="0"/>
          <w:szCs w:val="21"/>
        </w:rPr>
        <w:t>学制：5年，修业年限4～7年，本专业学生至少应修满</w:t>
      </w:r>
      <w:r>
        <w:rPr>
          <w:rFonts w:hint="eastAsia" w:ascii="宋体" w:hAnsi="宋体"/>
          <w:color w:val="auto"/>
          <w:kern w:val="0"/>
          <w:szCs w:val="21"/>
          <w:lang w:val="en-US" w:eastAsia="zh-CN"/>
        </w:rPr>
        <w:t>226</w:t>
      </w:r>
      <w:r>
        <w:rPr>
          <w:rFonts w:hint="eastAsia" w:ascii="宋体" w:hAnsi="宋体"/>
          <w:color w:val="auto"/>
          <w:kern w:val="0"/>
          <w:szCs w:val="21"/>
        </w:rPr>
        <w:t>学分方可毕业。</w:t>
      </w:r>
    </w:p>
    <w:p>
      <w:pPr>
        <w:spacing w:before="156" w:beforeLines="50" w:after="156" w:afterLines="50"/>
        <w:ind w:left="510" w:leftChars="171" w:hanging="151" w:hangingChars="63"/>
        <w:outlineLvl w:val="0"/>
        <w:rPr>
          <w:rFonts w:ascii="黑体" w:eastAsia="黑体"/>
          <w:color w:val="auto"/>
          <w:kern w:val="0"/>
          <w:sz w:val="24"/>
        </w:rPr>
      </w:pPr>
      <w:r>
        <w:rPr>
          <w:rFonts w:hint="eastAsia" w:ascii="黑体" w:hAnsi="宋体" w:eastAsia="黑体"/>
          <w:color w:val="auto"/>
          <w:kern w:val="0"/>
          <w:sz w:val="24"/>
        </w:rPr>
        <w:t>七、授予学位</w:t>
      </w:r>
    </w:p>
    <w:p>
      <w:pPr>
        <w:spacing w:after="156" w:afterLines="50"/>
        <w:ind w:left="2" w:leftChars="-71" w:hanging="151" w:hangingChars="63"/>
        <w:rPr>
          <w:rFonts w:ascii="宋体"/>
          <w:color w:val="auto"/>
          <w:kern w:val="0"/>
          <w:szCs w:val="21"/>
        </w:rPr>
      </w:pPr>
      <w:r>
        <w:rPr>
          <w:rFonts w:ascii="宋体" w:hAnsi="宋体"/>
          <w:color w:val="auto"/>
          <w:kern w:val="0"/>
          <w:sz w:val="24"/>
        </w:rPr>
        <w:t xml:space="preserve">    </w:t>
      </w:r>
      <w:r>
        <w:rPr>
          <w:rFonts w:ascii="宋体" w:hAnsi="宋体"/>
          <w:color w:val="auto"/>
          <w:kern w:val="0"/>
          <w:szCs w:val="21"/>
        </w:rPr>
        <w:t xml:space="preserve"> </w:t>
      </w:r>
      <w:r>
        <w:rPr>
          <w:rFonts w:hint="eastAsia" w:ascii="宋体" w:hAnsi="宋体"/>
          <w:color w:val="auto"/>
          <w:kern w:val="0"/>
          <w:szCs w:val="21"/>
        </w:rPr>
        <w:t>修满规定的学分，符合《黄淮学院学士学位授予工作实施办法》规定的毕业生，授予工学学士学位。</w:t>
      </w:r>
    </w:p>
    <w:p>
      <w:pPr>
        <w:numPr>
          <w:ilvl w:val="0"/>
          <w:numId w:val="1"/>
        </w:numPr>
        <w:ind w:firstLine="360" w:firstLineChars="150"/>
        <w:jc w:val="left"/>
        <w:rPr>
          <w:rFonts w:hint="eastAsia" w:ascii="黑体" w:hAnsi="宋体" w:eastAsia="黑体"/>
          <w:color w:val="auto"/>
          <w:kern w:val="0"/>
          <w:sz w:val="24"/>
        </w:rPr>
      </w:pPr>
      <w:r>
        <w:rPr>
          <w:rFonts w:hint="eastAsia" w:ascii="黑体" w:hAnsi="宋体" w:eastAsia="黑体"/>
          <w:color w:val="auto"/>
          <w:kern w:val="0"/>
          <w:sz w:val="24"/>
        </w:rPr>
        <w:t>学时、学分构成表（见《指导意见》中表1）</w:t>
      </w:r>
    </w:p>
    <w:p>
      <w:pPr>
        <w:numPr>
          <w:ilvl w:val="0"/>
          <w:numId w:val="0"/>
        </w:numPr>
        <w:jc w:val="left"/>
        <w:rPr>
          <w:rFonts w:hint="eastAsia" w:ascii="黑体" w:hAnsi="宋体" w:eastAsia="黑体"/>
          <w:color w:val="auto"/>
          <w:kern w:val="0"/>
          <w:sz w:val="24"/>
        </w:rPr>
      </w:pPr>
    </w:p>
    <w:tbl>
      <w:tblPr>
        <w:tblStyle w:val="5"/>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424"/>
        <w:gridCol w:w="425"/>
        <w:gridCol w:w="425"/>
        <w:gridCol w:w="425"/>
        <w:gridCol w:w="426"/>
        <w:gridCol w:w="426"/>
        <w:gridCol w:w="426"/>
        <w:gridCol w:w="426"/>
        <w:gridCol w:w="426"/>
        <w:gridCol w:w="432"/>
        <w:gridCol w:w="432"/>
        <w:gridCol w:w="432"/>
        <w:gridCol w:w="432"/>
        <w:gridCol w:w="432"/>
        <w:gridCol w:w="432"/>
        <w:gridCol w:w="464"/>
        <w:gridCol w:w="432"/>
        <w:gridCol w:w="432"/>
        <w:gridCol w:w="432"/>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3" w:type="dxa"/>
            <w:tcBorders>
              <w:tl2br w:val="single" w:color="auto" w:sz="4" w:space="0"/>
            </w:tcBorders>
            <w:noWrap w:val="0"/>
            <w:vAlign w:val="top"/>
          </w:tcPr>
          <w:p>
            <w:pPr>
              <w:ind w:firstLine="210" w:firstLineChars="100"/>
              <w:rPr>
                <w:rFonts w:hint="eastAsia"/>
                <w:color w:val="auto"/>
              </w:rPr>
            </w:pPr>
            <w:r>
              <w:rPr>
                <w:rFonts w:hint="eastAsia"/>
                <w:color w:val="auto"/>
              </w:rPr>
              <w:t>周次学期</w:t>
            </w:r>
          </w:p>
        </w:tc>
        <w:tc>
          <w:tcPr>
            <w:tcW w:w="424" w:type="dxa"/>
            <w:noWrap w:val="0"/>
            <w:vAlign w:val="center"/>
          </w:tcPr>
          <w:p>
            <w:pPr>
              <w:jc w:val="center"/>
              <w:rPr>
                <w:rFonts w:hint="eastAsia" w:ascii="宋体" w:hAnsi="宋体"/>
                <w:color w:val="auto"/>
              </w:rPr>
            </w:pPr>
            <w:r>
              <w:rPr>
                <w:rFonts w:hint="eastAsia" w:ascii="宋体" w:hAnsi="宋体"/>
                <w:color w:val="auto"/>
              </w:rPr>
              <w:t>1</w:t>
            </w:r>
          </w:p>
        </w:tc>
        <w:tc>
          <w:tcPr>
            <w:tcW w:w="425" w:type="dxa"/>
            <w:noWrap w:val="0"/>
            <w:vAlign w:val="center"/>
          </w:tcPr>
          <w:p>
            <w:pPr>
              <w:jc w:val="center"/>
              <w:rPr>
                <w:rFonts w:hint="eastAsia" w:ascii="宋体" w:hAnsi="宋体"/>
                <w:color w:val="auto"/>
              </w:rPr>
            </w:pPr>
            <w:r>
              <w:rPr>
                <w:rFonts w:hint="eastAsia" w:ascii="宋体" w:hAnsi="宋体"/>
                <w:color w:val="auto"/>
              </w:rPr>
              <w:t>2</w:t>
            </w:r>
          </w:p>
        </w:tc>
        <w:tc>
          <w:tcPr>
            <w:tcW w:w="425" w:type="dxa"/>
            <w:noWrap w:val="0"/>
            <w:vAlign w:val="center"/>
          </w:tcPr>
          <w:p>
            <w:pPr>
              <w:jc w:val="center"/>
              <w:rPr>
                <w:rFonts w:hint="eastAsia" w:ascii="宋体" w:hAnsi="宋体"/>
                <w:color w:val="auto"/>
              </w:rPr>
            </w:pPr>
            <w:r>
              <w:rPr>
                <w:rFonts w:hint="eastAsia" w:ascii="宋体" w:hAnsi="宋体"/>
                <w:color w:val="auto"/>
              </w:rPr>
              <w:t>3</w:t>
            </w:r>
          </w:p>
        </w:tc>
        <w:tc>
          <w:tcPr>
            <w:tcW w:w="425" w:type="dxa"/>
            <w:noWrap w:val="0"/>
            <w:vAlign w:val="center"/>
          </w:tcPr>
          <w:p>
            <w:pPr>
              <w:jc w:val="center"/>
              <w:rPr>
                <w:rFonts w:hint="eastAsia" w:ascii="宋体" w:hAnsi="宋体"/>
                <w:color w:val="auto"/>
              </w:rPr>
            </w:pPr>
            <w:r>
              <w:rPr>
                <w:rFonts w:hint="eastAsia" w:ascii="宋体" w:hAnsi="宋体"/>
                <w:color w:val="auto"/>
              </w:rPr>
              <w:t>4</w:t>
            </w:r>
          </w:p>
        </w:tc>
        <w:tc>
          <w:tcPr>
            <w:tcW w:w="426" w:type="dxa"/>
            <w:noWrap w:val="0"/>
            <w:vAlign w:val="center"/>
          </w:tcPr>
          <w:p>
            <w:pPr>
              <w:jc w:val="center"/>
              <w:rPr>
                <w:rFonts w:hint="eastAsia" w:ascii="宋体" w:hAnsi="宋体"/>
                <w:color w:val="auto"/>
              </w:rPr>
            </w:pPr>
            <w:r>
              <w:rPr>
                <w:rFonts w:hint="eastAsia" w:ascii="宋体" w:hAnsi="宋体"/>
                <w:color w:val="auto"/>
              </w:rPr>
              <w:t>5</w:t>
            </w:r>
          </w:p>
        </w:tc>
        <w:tc>
          <w:tcPr>
            <w:tcW w:w="426" w:type="dxa"/>
            <w:noWrap w:val="0"/>
            <w:vAlign w:val="center"/>
          </w:tcPr>
          <w:p>
            <w:pPr>
              <w:jc w:val="center"/>
              <w:rPr>
                <w:rFonts w:hint="eastAsia" w:ascii="宋体" w:hAnsi="宋体"/>
                <w:color w:val="auto"/>
              </w:rPr>
            </w:pPr>
            <w:r>
              <w:rPr>
                <w:rFonts w:hint="eastAsia" w:ascii="宋体" w:hAnsi="宋体"/>
                <w:color w:val="auto"/>
              </w:rPr>
              <w:t>6</w:t>
            </w:r>
          </w:p>
        </w:tc>
        <w:tc>
          <w:tcPr>
            <w:tcW w:w="426" w:type="dxa"/>
            <w:noWrap w:val="0"/>
            <w:vAlign w:val="center"/>
          </w:tcPr>
          <w:p>
            <w:pPr>
              <w:jc w:val="center"/>
              <w:rPr>
                <w:rFonts w:hint="eastAsia" w:ascii="宋体" w:hAnsi="宋体"/>
                <w:color w:val="auto"/>
              </w:rPr>
            </w:pPr>
            <w:r>
              <w:rPr>
                <w:rFonts w:hint="eastAsia" w:ascii="宋体" w:hAnsi="宋体"/>
                <w:color w:val="auto"/>
              </w:rPr>
              <w:t>7</w:t>
            </w:r>
          </w:p>
        </w:tc>
        <w:tc>
          <w:tcPr>
            <w:tcW w:w="426" w:type="dxa"/>
            <w:noWrap w:val="0"/>
            <w:vAlign w:val="center"/>
          </w:tcPr>
          <w:p>
            <w:pPr>
              <w:jc w:val="center"/>
              <w:rPr>
                <w:rFonts w:hint="eastAsia" w:ascii="宋体" w:hAnsi="宋体"/>
                <w:color w:val="auto"/>
              </w:rPr>
            </w:pPr>
            <w:r>
              <w:rPr>
                <w:rFonts w:hint="eastAsia" w:ascii="宋体" w:hAnsi="宋体"/>
                <w:color w:val="auto"/>
              </w:rPr>
              <w:t>8</w:t>
            </w:r>
          </w:p>
        </w:tc>
        <w:tc>
          <w:tcPr>
            <w:tcW w:w="426" w:type="dxa"/>
            <w:noWrap w:val="0"/>
            <w:vAlign w:val="center"/>
          </w:tcPr>
          <w:p>
            <w:pPr>
              <w:jc w:val="center"/>
              <w:rPr>
                <w:rFonts w:hint="eastAsia" w:ascii="宋体" w:hAnsi="宋体"/>
                <w:color w:val="auto"/>
              </w:rPr>
            </w:pPr>
            <w:r>
              <w:rPr>
                <w:rFonts w:hint="eastAsia" w:ascii="宋体" w:hAnsi="宋体"/>
                <w:color w:val="auto"/>
              </w:rPr>
              <w:t>9</w:t>
            </w:r>
          </w:p>
        </w:tc>
        <w:tc>
          <w:tcPr>
            <w:tcW w:w="432" w:type="dxa"/>
            <w:noWrap w:val="0"/>
            <w:vAlign w:val="center"/>
          </w:tcPr>
          <w:p>
            <w:pPr>
              <w:jc w:val="center"/>
              <w:rPr>
                <w:rFonts w:hint="eastAsia" w:ascii="宋体" w:hAnsi="宋体"/>
                <w:color w:val="auto"/>
              </w:rPr>
            </w:pPr>
            <w:r>
              <w:rPr>
                <w:rFonts w:hint="eastAsia" w:ascii="宋体" w:hAnsi="宋体"/>
                <w:color w:val="auto"/>
              </w:rPr>
              <w:t>10</w:t>
            </w:r>
          </w:p>
        </w:tc>
        <w:tc>
          <w:tcPr>
            <w:tcW w:w="432" w:type="dxa"/>
            <w:noWrap w:val="0"/>
            <w:vAlign w:val="center"/>
          </w:tcPr>
          <w:p>
            <w:pPr>
              <w:jc w:val="center"/>
              <w:rPr>
                <w:rFonts w:hint="eastAsia" w:ascii="宋体" w:hAnsi="宋体"/>
                <w:color w:val="auto"/>
              </w:rPr>
            </w:pPr>
            <w:r>
              <w:rPr>
                <w:rFonts w:hint="eastAsia" w:ascii="宋体" w:hAnsi="宋体"/>
                <w:color w:val="auto"/>
              </w:rPr>
              <w:t>11</w:t>
            </w:r>
          </w:p>
        </w:tc>
        <w:tc>
          <w:tcPr>
            <w:tcW w:w="432" w:type="dxa"/>
            <w:noWrap w:val="0"/>
            <w:vAlign w:val="center"/>
          </w:tcPr>
          <w:p>
            <w:pPr>
              <w:jc w:val="center"/>
              <w:rPr>
                <w:rFonts w:hint="eastAsia" w:ascii="宋体" w:hAnsi="宋体"/>
                <w:color w:val="auto"/>
              </w:rPr>
            </w:pPr>
            <w:r>
              <w:rPr>
                <w:rFonts w:hint="eastAsia" w:ascii="宋体" w:hAnsi="宋体"/>
                <w:color w:val="auto"/>
              </w:rPr>
              <w:t>12</w:t>
            </w:r>
          </w:p>
        </w:tc>
        <w:tc>
          <w:tcPr>
            <w:tcW w:w="432" w:type="dxa"/>
            <w:noWrap w:val="0"/>
            <w:vAlign w:val="center"/>
          </w:tcPr>
          <w:p>
            <w:pPr>
              <w:jc w:val="center"/>
              <w:rPr>
                <w:rFonts w:hint="eastAsia" w:ascii="宋体" w:hAnsi="宋体"/>
                <w:color w:val="auto"/>
              </w:rPr>
            </w:pPr>
            <w:r>
              <w:rPr>
                <w:rFonts w:hint="eastAsia" w:ascii="宋体" w:hAnsi="宋体"/>
                <w:color w:val="auto"/>
              </w:rPr>
              <w:t>13</w:t>
            </w:r>
          </w:p>
        </w:tc>
        <w:tc>
          <w:tcPr>
            <w:tcW w:w="432" w:type="dxa"/>
            <w:noWrap w:val="0"/>
            <w:vAlign w:val="center"/>
          </w:tcPr>
          <w:p>
            <w:pPr>
              <w:jc w:val="center"/>
              <w:rPr>
                <w:rFonts w:hint="eastAsia" w:ascii="宋体" w:hAnsi="宋体"/>
                <w:color w:val="auto"/>
              </w:rPr>
            </w:pPr>
            <w:r>
              <w:rPr>
                <w:rFonts w:hint="eastAsia" w:ascii="宋体" w:hAnsi="宋体"/>
                <w:color w:val="auto"/>
              </w:rPr>
              <w:t>14</w:t>
            </w:r>
          </w:p>
        </w:tc>
        <w:tc>
          <w:tcPr>
            <w:tcW w:w="432" w:type="dxa"/>
            <w:noWrap w:val="0"/>
            <w:vAlign w:val="center"/>
          </w:tcPr>
          <w:p>
            <w:pPr>
              <w:jc w:val="center"/>
              <w:rPr>
                <w:rFonts w:hint="eastAsia" w:ascii="宋体" w:hAnsi="宋体"/>
                <w:color w:val="auto"/>
              </w:rPr>
            </w:pPr>
            <w:r>
              <w:rPr>
                <w:rFonts w:hint="eastAsia" w:ascii="宋体" w:hAnsi="宋体"/>
                <w:color w:val="auto"/>
              </w:rPr>
              <w:t>15</w:t>
            </w:r>
          </w:p>
        </w:tc>
        <w:tc>
          <w:tcPr>
            <w:tcW w:w="464" w:type="dxa"/>
            <w:noWrap w:val="0"/>
            <w:vAlign w:val="center"/>
          </w:tcPr>
          <w:p>
            <w:pPr>
              <w:jc w:val="center"/>
              <w:rPr>
                <w:rFonts w:hint="eastAsia" w:ascii="宋体" w:hAnsi="宋体"/>
                <w:color w:val="auto"/>
              </w:rPr>
            </w:pPr>
            <w:r>
              <w:rPr>
                <w:rFonts w:hint="eastAsia" w:ascii="宋体" w:hAnsi="宋体"/>
                <w:color w:val="auto"/>
              </w:rPr>
              <w:t>16</w:t>
            </w:r>
          </w:p>
        </w:tc>
        <w:tc>
          <w:tcPr>
            <w:tcW w:w="432" w:type="dxa"/>
            <w:noWrap w:val="0"/>
            <w:vAlign w:val="center"/>
          </w:tcPr>
          <w:p>
            <w:pPr>
              <w:jc w:val="center"/>
              <w:rPr>
                <w:rFonts w:hint="eastAsia" w:ascii="宋体" w:hAnsi="宋体"/>
                <w:color w:val="auto"/>
              </w:rPr>
            </w:pPr>
            <w:r>
              <w:rPr>
                <w:rFonts w:hint="eastAsia" w:ascii="宋体" w:hAnsi="宋体"/>
                <w:color w:val="auto"/>
              </w:rPr>
              <w:t>17</w:t>
            </w:r>
          </w:p>
        </w:tc>
        <w:tc>
          <w:tcPr>
            <w:tcW w:w="432" w:type="dxa"/>
            <w:noWrap w:val="0"/>
            <w:vAlign w:val="center"/>
          </w:tcPr>
          <w:p>
            <w:pPr>
              <w:jc w:val="center"/>
              <w:rPr>
                <w:rFonts w:hint="eastAsia" w:ascii="宋体" w:hAnsi="宋体"/>
                <w:color w:val="auto"/>
              </w:rPr>
            </w:pPr>
            <w:r>
              <w:rPr>
                <w:rFonts w:hint="eastAsia" w:ascii="宋体" w:hAnsi="宋体"/>
                <w:color w:val="auto"/>
              </w:rPr>
              <w:t>18</w:t>
            </w:r>
          </w:p>
        </w:tc>
        <w:tc>
          <w:tcPr>
            <w:tcW w:w="432" w:type="dxa"/>
            <w:noWrap w:val="0"/>
            <w:vAlign w:val="center"/>
          </w:tcPr>
          <w:p>
            <w:pPr>
              <w:jc w:val="center"/>
              <w:rPr>
                <w:rFonts w:hint="eastAsia" w:ascii="宋体" w:hAnsi="宋体"/>
                <w:color w:val="auto"/>
              </w:rPr>
            </w:pPr>
            <w:r>
              <w:rPr>
                <w:rFonts w:hint="eastAsia" w:ascii="宋体" w:hAnsi="宋体"/>
                <w:color w:val="auto"/>
              </w:rPr>
              <w:t>19</w:t>
            </w:r>
          </w:p>
        </w:tc>
        <w:tc>
          <w:tcPr>
            <w:tcW w:w="836" w:type="dxa"/>
            <w:noWrap w:val="0"/>
            <w:vAlign w:val="center"/>
          </w:tcPr>
          <w:p>
            <w:pPr>
              <w:spacing w:line="240" w:lineRule="exact"/>
              <w:jc w:val="center"/>
              <w:rPr>
                <w:rFonts w:hint="eastAsia"/>
                <w:color w:val="auto"/>
              </w:rPr>
            </w:pPr>
            <w:r>
              <w:rPr>
                <w:rFonts w:hint="eastAsia" w:ascii="宋体" w:hAnsi="宋体"/>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83" w:type="dxa"/>
            <w:noWrap w:val="0"/>
            <w:vAlign w:val="center"/>
          </w:tcPr>
          <w:p>
            <w:pPr>
              <w:jc w:val="center"/>
              <w:rPr>
                <w:rFonts w:hint="eastAsia"/>
                <w:color w:val="auto"/>
              </w:rPr>
            </w:pPr>
            <w:r>
              <w:rPr>
                <w:rFonts w:hint="eastAsia"/>
                <w:color w:val="auto"/>
              </w:rPr>
              <w:t>一</w:t>
            </w:r>
          </w:p>
        </w:tc>
        <w:tc>
          <w:tcPr>
            <w:tcW w:w="1274" w:type="dxa"/>
            <w:gridSpan w:val="3"/>
            <w:noWrap w:val="0"/>
            <w:vAlign w:val="center"/>
          </w:tcPr>
          <w:p>
            <w:pPr>
              <w:spacing w:line="240" w:lineRule="exact"/>
              <w:jc w:val="center"/>
              <w:rPr>
                <w:rFonts w:hint="eastAsia" w:ascii="宋体" w:hAnsi="宋体"/>
                <w:color w:val="auto"/>
              </w:rPr>
            </w:pPr>
            <w:r>
              <w:rPr>
                <w:rFonts w:hint="eastAsia" w:ascii="宋体" w:hAnsi="宋体"/>
                <w:color w:val="auto"/>
              </w:rPr>
              <w:t>入学教育和军训</w:t>
            </w:r>
          </w:p>
        </w:tc>
        <w:tc>
          <w:tcPr>
            <w:tcW w:w="6475" w:type="dxa"/>
            <w:gridSpan w:val="15"/>
            <w:noWrap w:val="0"/>
            <w:vAlign w:val="center"/>
          </w:tcPr>
          <w:p>
            <w:pPr>
              <w:ind w:firstLine="2205" w:firstLineChars="1050"/>
              <w:rPr>
                <w:rFonts w:hint="eastAsia" w:ascii="宋体" w:hAnsi="宋体"/>
                <w:color w:val="auto"/>
              </w:rPr>
            </w:pPr>
            <w:r>
              <w:rPr>
                <w:rFonts w:hint="eastAsia" w:ascii="宋体" w:hAnsi="宋体"/>
                <w:color w:val="auto"/>
              </w:rPr>
              <w:t>课堂教学15周</w:t>
            </w:r>
          </w:p>
        </w:tc>
        <w:tc>
          <w:tcPr>
            <w:tcW w:w="432" w:type="dxa"/>
            <w:noWrap w:val="0"/>
            <w:vAlign w:val="center"/>
          </w:tcPr>
          <w:p>
            <w:pPr>
              <w:spacing w:line="240" w:lineRule="exact"/>
              <w:jc w:val="center"/>
              <w:rPr>
                <w:rFonts w:hint="eastAsia"/>
                <w:color w:val="auto"/>
              </w:rPr>
            </w:pPr>
            <w:r>
              <w:rPr>
                <w:rFonts w:hint="eastAsia"/>
                <w:color w:val="auto"/>
              </w:rPr>
              <w:t>考试</w:t>
            </w:r>
          </w:p>
        </w:tc>
        <w:tc>
          <w:tcPr>
            <w:tcW w:w="836" w:type="dxa"/>
            <w:vMerge w:val="restart"/>
            <w:noWrap w:val="0"/>
            <w:vAlign w:val="center"/>
          </w:tcPr>
          <w:p>
            <w:pPr>
              <w:spacing w:line="240" w:lineRule="exact"/>
              <w:jc w:val="center"/>
              <w:rPr>
                <w:rFonts w:hint="eastAsia" w:ascii="宋体" w:hAnsi="宋体"/>
                <w:color w:val="auto"/>
              </w:rPr>
            </w:pPr>
            <w:r>
              <w:rPr>
                <w:rFonts w:hint="eastAsia" w:ascii="宋体" w:hAnsi="宋体"/>
                <w:color w:val="auto"/>
              </w:rPr>
              <w:t>1.公益劳动在校期间分散安排累计4周</w:t>
            </w:r>
            <w:r>
              <w:rPr>
                <w:rFonts w:hint="eastAsia" w:ascii="宋体" w:hAnsi="宋体"/>
                <w:color w:val="auto"/>
                <w:kern w:val="0"/>
                <w:szCs w:val="21"/>
              </w:rPr>
              <w:t>；</w:t>
            </w:r>
          </w:p>
          <w:p>
            <w:pPr>
              <w:spacing w:line="240" w:lineRule="exact"/>
              <w:jc w:val="center"/>
              <w:rPr>
                <w:rFonts w:hint="eastAsia" w:ascii="宋体" w:hAnsi="宋体"/>
                <w:color w:val="auto"/>
                <w:kern w:val="0"/>
                <w:szCs w:val="21"/>
              </w:rPr>
            </w:pPr>
            <w:r>
              <w:rPr>
                <w:rFonts w:hint="eastAsia" w:ascii="宋体" w:hAnsi="宋体"/>
                <w:color w:val="auto"/>
              </w:rPr>
              <w:t>2.</w:t>
            </w:r>
            <w:r>
              <w:rPr>
                <w:rFonts w:hint="eastAsia" w:ascii="宋体" w:hAnsi="宋体" w:cs="华文楷体"/>
                <w:color w:val="auto"/>
                <w:szCs w:val="21"/>
              </w:rPr>
              <w:t>课外创新实践在</w:t>
            </w:r>
            <w:r>
              <w:rPr>
                <w:rFonts w:hint="eastAsia" w:ascii="宋体" w:hAnsi="宋体"/>
                <w:color w:val="auto"/>
                <w:kern w:val="0"/>
                <w:szCs w:val="21"/>
              </w:rPr>
              <w:t>假期</w:t>
            </w:r>
          </w:p>
          <w:p>
            <w:pPr>
              <w:spacing w:line="240" w:lineRule="exact"/>
              <w:jc w:val="center"/>
              <w:rPr>
                <w:rFonts w:hint="eastAsia" w:ascii="宋体" w:hAnsi="宋体"/>
                <w:color w:val="auto"/>
              </w:rPr>
            </w:pPr>
            <w:r>
              <w:rPr>
                <w:rFonts w:hint="eastAsia" w:ascii="宋体" w:hAnsi="宋体"/>
                <w:color w:val="auto"/>
                <w:kern w:val="0"/>
                <w:szCs w:val="21"/>
              </w:rPr>
              <w:t>安排。</w:t>
            </w:r>
          </w:p>
          <w:p>
            <w:pPr>
              <w:spacing w:line="240" w:lineRule="exact"/>
              <w:jc w:val="center"/>
              <w:rPr>
                <w:rFonts w:hint="eastAsia" w:ascii="宋体"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83" w:type="dxa"/>
            <w:noWrap w:val="0"/>
            <w:vAlign w:val="center"/>
          </w:tcPr>
          <w:p>
            <w:pPr>
              <w:jc w:val="center"/>
              <w:rPr>
                <w:rFonts w:hint="eastAsia"/>
                <w:color w:val="auto"/>
              </w:rPr>
            </w:pPr>
            <w:r>
              <w:rPr>
                <w:rFonts w:hint="eastAsia"/>
                <w:color w:val="auto"/>
              </w:rPr>
              <w:t>二</w:t>
            </w:r>
          </w:p>
        </w:tc>
        <w:tc>
          <w:tcPr>
            <w:tcW w:w="6885" w:type="dxa"/>
            <w:gridSpan w:val="16"/>
            <w:noWrap w:val="0"/>
            <w:vAlign w:val="center"/>
          </w:tcPr>
          <w:p>
            <w:pPr>
              <w:jc w:val="center"/>
              <w:rPr>
                <w:rFonts w:hint="eastAsia" w:ascii="宋体" w:hAnsi="宋体"/>
                <w:color w:val="auto"/>
              </w:rPr>
            </w:pPr>
            <w:r>
              <w:rPr>
                <w:rFonts w:hint="eastAsia" w:ascii="宋体" w:hAnsi="宋体"/>
                <w:color w:val="auto"/>
              </w:rPr>
              <w:t>课堂教学16周</w:t>
            </w:r>
          </w:p>
        </w:tc>
        <w:tc>
          <w:tcPr>
            <w:tcW w:w="864" w:type="dxa"/>
            <w:gridSpan w:val="2"/>
            <w:noWrap w:val="0"/>
            <w:vAlign w:val="center"/>
          </w:tcPr>
          <w:p>
            <w:pPr>
              <w:spacing w:line="240" w:lineRule="exact"/>
              <w:jc w:val="center"/>
              <w:rPr>
                <w:rFonts w:hint="eastAsia" w:ascii="宋体" w:hAnsi="宋体"/>
                <w:color w:val="auto"/>
              </w:rPr>
            </w:pPr>
            <w:r>
              <w:rPr>
                <w:rFonts w:hint="eastAsia" w:ascii="宋体" w:hAnsi="宋体"/>
                <w:color w:val="auto"/>
              </w:rPr>
              <w:t>专业综合实训</w:t>
            </w:r>
          </w:p>
        </w:tc>
        <w:tc>
          <w:tcPr>
            <w:tcW w:w="432" w:type="dxa"/>
            <w:noWrap w:val="0"/>
            <w:vAlign w:val="center"/>
          </w:tcPr>
          <w:p>
            <w:pPr>
              <w:spacing w:line="240" w:lineRule="exact"/>
              <w:jc w:val="center"/>
              <w:rPr>
                <w:rFonts w:hint="eastAsia"/>
                <w:color w:val="auto"/>
              </w:rPr>
            </w:pPr>
            <w:r>
              <w:rPr>
                <w:rFonts w:hint="eastAsia"/>
                <w:color w:val="auto"/>
              </w:rPr>
              <w:t>考试</w:t>
            </w:r>
          </w:p>
        </w:tc>
        <w:tc>
          <w:tcPr>
            <w:tcW w:w="836" w:type="dxa"/>
            <w:vMerge w:val="continue"/>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83" w:type="dxa"/>
            <w:noWrap w:val="0"/>
            <w:vAlign w:val="center"/>
          </w:tcPr>
          <w:p>
            <w:pPr>
              <w:jc w:val="center"/>
              <w:rPr>
                <w:rFonts w:hint="eastAsia"/>
                <w:color w:val="auto"/>
              </w:rPr>
            </w:pPr>
            <w:r>
              <w:rPr>
                <w:rFonts w:hint="eastAsia"/>
                <w:color w:val="auto"/>
              </w:rPr>
              <w:t>三</w:t>
            </w:r>
          </w:p>
        </w:tc>
        <w:tc>
          <w:tcPr>
            <w:tcW w:w="6885" w:type="dxa"/>
            <w:gridSpan w:val="16"/>
            <w:noWrap w:val="0"/>
            <w:vAlign w:val="center"/>
          </w:tcPr>
          <w:p>
            <w:pPr>
              <w:jc w:val="center"/>
              <w:rPr>
                <w:rFonts w:hint="eastAsia"/>
                <w:color w:val="auto"/>
              </w:rPr>
            </w:pPr>
            <w:r>
              <w:rPr>
                <w:rFonts w:hint="eastAsia" w:ascii="宋体" w:hAnsi="宋体"/>
                <w:color w:val="auto"/>
              </w:rPr>
              <w:t>课堂教学16周</w:t>
            </w:r>
          </w:p>
        </w:tc>
        <w:tc>
          <w:tcPr>
            <w:tcW w:w="864" w:type="dxa"/>
            <w:gridSpan w:val="2"/>
            <w:noWrap w:val="0"/>
            <w:vAlign w:val="top"/>
          </w:tcPr>
          <w:p>
            <w:pPr>
              <w:spacing w:line="240" w:lineRule="exact"/>
              <w:rPr>
                <w:rFonts w:hint="eastAsia"/>
                <w:color w:val="auto"/>
              </w:rPr>
            </w:pPr>
            <w:r>
              <w:rPr>
                <w:rFonts w:hint="eastAsia" w:ascii="宋体" w:hAnsi="宋体"/>
                <w:color w:val="auto"/>
              </w:rPr>
              <w:t>专业综合实训</w:t>
            </w:r>
          </w:p>
        </w:tc>
        <w:tc>
          <w:tcPr>
            <w:tcW w:w="432" w:type="dxa"/>
            <w:noWrap w:val="0"/>
            <w:vAlign w:val="center"/>
          </w:tcPr>
          <w:p>
            <w:pPr>
              <w:spacing w:line="240" w:lineRule="exact"/>
              <w:jc w:val="center"/>
              <w:rPr>
                <w:rFonts w:hint="eastAsia"/>
                <w:color w:val="auto"/>
              </w:rPr>
            </w:pPr>
            <w:r>
              <w:rPr>
                <w:rFonts w:hint="eastAsia"/>
                <w:color w:val="auto"/>
              </w:rPr>
              <w:t>考试</w:t>
            </w:r>
          </w:p>
        </w:tc>
        <w:tc>
          <w:tcPr>
            <w:tcW w:w="836" w:type="dxa"/>
            <w:vMerge w:val="continue"/>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83" w:type="dxa"/>
            <w:noWrap w:val="0"/>
            <w:vAlign w:val="center"/>
          </w:tcPr>
          <w:p>
            <w:pPr>
              <w:jc w:val="center"/>
              <w:rPr>
                <w:rFonts w:hint="eastAsia"/>
                <w:color w:val="auto"/>
              </w:rPr>
            </w:pPr>
            <w:r>
              <w:rPr>
                <w:rFonts w:hint="eastAsia"/>
                <w:color w:val="auto"/>
              </w:rPr>
              <w:t>四</w:t>
            </w:r>
          </w:p>
        </w:tc>
        <w:tc>
          <w:tcPr>
            <w:tcW w:w="6885" w:type="dxa"/>
            <w:gridSpan w:val="16"/>
            <w:noWrap w:val="0"/>
            <w:vAlign w:val="center"/>
          </w:tcPr>
          <w:p>
            <w:pPr>
              <w:jc w:val="center"/>
              <w:rPr>
                <w:rFonts w:hint="eastAsia"/>
                <w:color w:val="auto"/>
              </w:rPr>
            </w:pPr>
            <w:r>
              <w:rPr>
                <w:rFonts w:hint="eastAsia" w:ascii="宋体" w:hAnsi="宋体"/>
                <w:color w:val="auto"/>
              </w:rPr>
              <w:t>课堂教学16周</w:t>
            </w:r>
          </w:p>
        </w:tc>
        <w:tc>
          <w:tcPr>
            <w:tcW w:w="864" w:type="dxa"/>
            <w:gridSpan w:val="2"/>
            <w:noWrap w:val="0"/>
            <w:vAlign w:val="top"/>
          </w:tcPr>
          <w:p>
            <w:pPr>
              <w:spacing w:line="240" w:lineRule="exact"/>
              <w:rPr>
                <w:rFonts w:hint="eastAsia"/>
                <w:color w:val="auto"/>
              </w:rPr>
            </w:pPr>
            <w:r>
              <w:rPr>
                <w:rFonts w:hint="eastAsia" w:ascii="宋体" w:hAnsi="宋体"/>
                <w:color w:val="auto"/>
              </w:rPr>
              <w:t>专业综合实训</w:t>
            </w:r>
          </w:p>
        </w:tc>
        <w:tc>
          <w:tcPr>
            <w:tcW w:w="432" w:type="dxa"/>
            <w:noWrap w:val="0"/>
            <w:vAlign w:val="center"/>
          </w:tcPr>
          <w:p>
            <w:pPr>
              <w:spacing w:line="240" w:lineRule="exact"/>
              <w:jc w:val="center"/>
              <w:rPr>
                <w:rFonts w:hint="eastAsia"/>
                <w:color w:val="auto"/>
              </w:rPr>
            </w:pPr>
            <w:r>
              <w:rPr>
                <w:rFonts w:hint="eastAsia"/>
                <w:color w:val="auto"/>
              </w:rPr>
              <w:t>考试</w:t>
            </w:r>
          </w:p>
        </w:tc>
        <w:tc>
          <w:tcPr>
            <w:tcW w:w="836" w:type="dxa"/>
            <w:vMerge w:val="continue"/>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83" w:type="dxa"/>
            <w:noWrap w:val="0"/>
            <w:vAlign w:val="center"/>
          </w:tcPr>
          <w:p>
            <w:pPr>
              <w:jc w:val="center"/>
              <w:rPr>
                <w:rFonts w:hint="eastAsia"/>
                <w:color w:val="auto"/>
              </w:rPr>
            </w:pPr>
            <w:r>
              <w:rPr>
                <w:rFonts w:hint="eastAsia"/>
                <w:color w:val="auto"/>
              </w:rPr>
              <w:t>五</w:t>
            </w:r>
          </w:p>
        </w:tc>
        <w:tc>
          <w:tcPr>
            <w:tcW w:w="6885" w:type="dxa"/>
            <w:gridSpan w:val="16"/>
            <w:noWrap w:val="0"/>
            <w:vAlign w:val="center"/>
          </w:tcPr>
          <w:p>
            <w:pPr>
              <w:jc w:val="center"/>
              <w:rPr>
                <w:rFonts w:hint="eastAsia"/>
                <w:color w:val="auto"/>
              </w:rPr>
            </w:pPr>
            <w:r>
              <w:rPr>
                <w:rFonts w:hint="eastAsia" w:ascii="宋体" w:hAnsi="宋体"/>
                <w:color w:val="auto"/>
              </w:rPr>
              <w:t>课堂教学16周</w:t>
            </w:r>
          </w:p>
        </w:tc>
        <w:tc>
          <w:tcPr>
            <w:tcW w:w="864" w:type="dxa"/>
            <w:gridSpan w:val="2"/>
            <w:noWrap w:val="0"/>
            <w:vAlign w:val="center"/>
          </w:tcPr>
          <w:p>
            <w:pPr>
              <w:spacing w:line="240" w:lineRule="exact"/>
              <w:jc w:val="center"/>
              <w:rPr>
                <w:rFonts w:hint="eastAsia"/>
                <w:color w:val="auto"/>
              </w:rPr>
            </w:pPr>
            <w:r>
              <w:rPr>
                <w:rFonts w:hint="eastAsia" w:ascii="宋体" w:hAnsi="宋体"/>
                <w:color w:val="auto"/>
              </w:rPr>
              <w:t>专业综合实训</w:t>
            </w:r>
          </w:p>
        </w:tc>
        <w:tc>
          <w:tcPr>
            <w:tcW w:w="432" w:type="dxa"/>
            <w:noWrap w:val="0"/>
            <w:vAlign w:val="center"/>
          </w:tcPr>
          <w:p>
            <w:pPr>
              <w:spacing w:line="240" w:lineRule="exact"/>
              <w:jc w:val="center"/>
              <w:rPr>
                <w:rFonts w:hint="eastAsia"/>
                <w:color w:val="auto"/>
              </w:rPr>
            </w:pPr>
            <w:r>
              <w:rPr>
                <w:rFonts w:hint="eastAsia"/>
                <w:color w:val="auto"/>
              </w:rPr>
              <w:t>考试</w:t>
            </w:r>
          </w:p>
        </w:tc>
        <w:tc>
          <w:tcPr>
            <w:tcW w:w="836" w:type="dxa"/>
            <w:vMerge w:val="continue"/>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83" w:type="dxa"/>
            <w:noWrap w:val="0"/>
            <w:vAlign w:val="center"/>
          </w:tcPr>
          <w:p>
            <w:pPr>
              <w:jc w:val="center"/>
              <w:rPr>
                <w:rFonts w:hint="eastAsia"/>
                <w:color w:val="auto"/>
              </w:rPr>
            </w:pPr>
            <w:r>
              <w:rPr>
                <w:rFonts w:hint="eastAsia"/>
                <w:color w:val="auto"/>
              </w:rPr>
              <w:t>六</w:t>
            </w:r>
          </w:p>
        </w:tc>
        <w:tc>
          <w:tcPr>
            <w:tcW w:w="6885" w:type="dxa"/>
            <w:gridSpan w:val="16"/>
            <w:noWrap w:val="0"/>
            <w:vAlign w:val="center"/>
          </w:tcPr>
          <w:p>
            <w:pPr>
              <w:jc w:val="center"/>
              <w:rPr>
                <w:rFonts w:hint="eastAsia"/>
                <w:color w:val="auto"/>
              </w:rPr>
            </w:pPr>
            <w:r>
              <w:rPr>
                <w:rFonts w:hint="eastAsia" w:ascii="宋体" w:hAnsi="宋体"/>
                <w:color w:val="auto"/>
              </w:rPr>
              <w:t>课堂教学16周</w:t>
            </w:r>
          </w:p>
        </w:tc>
        <w:tc>
          <w:tcPr>
            <w:tcW w:w="864" w:type="dxa"/>
            <w:gridSpan w:val="2"/>
            <w:noWrap w:val="0"/>
            <w:vAlign w:val="center"/>
          </w:tcPr>
          <w:p>
            <w:pPr>
              <w:spacing w:line="240" w:lineRule="exact"/>
              <w:jc w:val="center"/>
              <w:rPr>
                <w:rFonts w:hint="eastAsia"/>
                <w:color w:val="auto"/>
              </w:rPr>
            </w:pPr>
            <w:r>
              <w:rPr>
                <w:rFonts w:hint="eastAsia" w:ascii="宋体" w:hAnsi="宋体"/>
                <w:color w:val="auto"/>
              </w:rPr>
              <w:t>专业综合实训</w:t>
            </w:r>
          </w:p>
        </w:tc>
        <w:tc>
          <w:tcPr>
            <w:tcW w:w="432" w:type="dxa"/>
            <w:noWrap w:val="0"/>
            <w:vAlign w:val="center"/>
          </w:tcPr>
          <w:p>
            <w:pPr>
              <w:spacing w:line="240" w:lineRule="exact"/>
              <w:jc w:val="center"/>
              <w:rPr>
                <w:rFonts w:hint="eastAsia"/>
                <w:color w:val="auto"/>
              </w:rPr>
            </w:pPr>
            <w:r>
              <w:rPr>
                <w:rFonts w:hint="eastAsia"/>
                <w:color w:val="auto"/>
              </w:rPr>
              <w:t>考试</w:t>
            </w:r>
          </w:p>
        </w:tc>
        <w:tc>
          <w:tcPr>
            <w:tcW w:w="836" w:type="dxa"/>
            <w:vMerge w:val="continue"/>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83" w:type="dxa"/>
            <w:noWrap w:val="0"/>
            <w:vAlign w:val="center"/>
          </w:tcPr>
          <w:p>
            <w:pPr>
              <w:jc w:val="center"/>
              <w:rPr>
                <w:rFonts w:hint="eastAsia"/>
                <w:color w:val="auto"/>
              </w:rPr>
            </w:pPr>
            <w:r>
              <w:rPr>
                <w:rFonts w:hint="eastAsia"/>
                <w:color w:val="auto"/>
              </w:rPr>
              <w:t>七</w:t>
            </w:r>
          </w:p>
        </w:tc>
        <w:tc>
          <w:tcPr>
            <w:tcW w:w="6885" w:type="dxa"/>
            <w:gridSpan w:val="16"/>
            <w:noWrap w:val="0"/>
            <w:vAlign w:val="center"/>
          </w:tcPr>
          <w:p>
            <w:pPr>
              <w:jc w:val="center"/>
              <w:rPr>
                <w:rFonts w:hint="eastAsia" w:ascii="宋体" w:hAnsi="宋体"/>
                <w:color w:val="auto"/>
              </w:rPr>
            </w:pPr>
            <w:r>
              <w:rPr>
                <w:rFonts w:hint="eastAsia" w:ascii="宋体" w:hAnsi="宋体"/>
                <w:color w:val="auto"/>
              </w:rPr>
              <w:t>课堂教学16周</w:t>
            </w:r>
          </w:p>
        </w:tc>
        <w:tc>
          <w:tcPr>
            <w:tcW w:w="864" w:type="dxa"/>
            <w:gridSpan w:val="2"/>
            <w:noWrap w:val="0"/>
            <w:vAlign w:val="center"/>
          </w:tcPr>
          <w:p>
            <w:pPr>
              <w:spacing w:line="240" w:lineRule="exact"/>
              <w:jc w:val="center"/>
              <w:rPr>
                <w:rFonts w:hint="eastAsia" w:ascii="宋体" w:hAnsi="宋体"/>
                <w:color w:val="auto"/>
              </w:rPr>
            </w:pPr>
            <w:r>
              <w:rPr>
                <w:rFonts w:hint="eastAsia" w:ascii="宋体" w:hAnsi="宋体"/>
                <w:color w:val="auto"/>
              </w:rPr>
              <w:t>专业综合实训</w:t>
            </w:r>
          </w:p>
        </w:tc>
        <w:tc>
          <w:tcPr>
            <w:tcW w:w="432" w:type="dxa"/>
            <w:noWrap w:val="0"/>
            <w:vAlign w:val="center"/>
          </w:tcPr>
          <w:p>
            <w:pPr>
              <w:spacing w:line="240" w:lineRule="exact"/>
              <w:jc w:val="center"/>
              <w:rPr>
                <w:rFonts w:hint="eastAsia"/>
                <w:color w:val="auto"/>
              </w:rPr>
            </w:pPr>
            <w:r>
              <w:rPr>
                <w:rFonts w:hint="eastAsia"/>
                <w:color w:val="auto"/>
              </w:rPr>
              <w:t>考试</w:t>
            </w:r>
          </w:p>
        </w:tc>
        <w:tc>
          <w:tcPr>
            <w:tcW w:w="836" w:type="dxa"/>
            <w:vMerge w:val="continue"/>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83" w:type="dxa"/>
            <w:noWrap w:val="0"/>
            <w:vAlign w:val="center"/>
          </w:tcPr>
          <w:p>
            <w:pPr>
              <w:jc w:val="center"/>
              <w:rPr>
                <w:rFonts w:hint="eastAsia"/>
                <w:color w:val="auto"/>
              </w:rPr>
            </w:pPr>
            <w:r>
              <w:rPr>
                <w:rFonts w:hint="eastAsia"/>
                <w:color w:val="auto"/>
              </w:rPr>
              <w:t>八</w:t>
            </w:r>
          </w:p>
        </w:tc>
        <w:tc>
          <w:tcPr>
            <w:tcW w:w="6885" w:type="dxa"/>
            <w:gridSpan w:val="16"/>
            <w:noWrap w:val="0"/>
            <w:vAlign w:val="center"/>
          </w:tcPr>
          <w:p>
            <w:pPr>
              <w:jc w:val="center"/>
              <w:rPr>
                <w:rFonts w:hint="eastAsia" w:ascii="宋体" w:hAnsi="宋体"/>
                <w:color w:val="auto"/>
              </w:rPr>
            </w:pPr>
            <w:r>
              <w:rPr>
                <w:rFonts w:hint="eastAsia" w:ascii="宋体" w:hAnsi="宋体"/>
                <w:color w:val="auto"/>
              </w:rPr>
              <w:t>课堂教学16周</w:t>
            </w:r>
          </w:p>
        </w:tc>
        <w:tc>
          <w:tcPr>
            <w:tcW w:w="864" w:type="dxa"/>
            <w:gridSpan w:val="2"/>
            <w:noWrap w:val="0"/>
            <w:vAlign w:val="center"/>
          </w:tcPr>
          <w:p>
            <w:pPr>
              <w:spacing w:line="240" w:lineRule="exact"/>
              <w:jc w:val="center"/>
              <w:rPr>
                <w:rFonts w:hint="eastAsia" w:ascii="宋体" w:hAnsi="宋体"/>
                <w:color w:val="auto"/>
              </w:rPr>
            </w:pPr>
            <w:r>
              <w:rPr>
                <w:rFonts w:hint="eastAsia" w:ascii="宋体" w:hAnsi="宋体"/>
                <w:color w:val="auto"/>
              </w:rPr>
              <w:t>专业综合实训</w:t>
            </w:r>
          </w:p>
        </w:tc>
        <w:tc>
          <w:tcPr>
            <w:tcW w:w="432" w:type="dxa"/>
            <w:noWrap w:val="0"/>
            <w:vAlign w:val="center"/>
          </w:tcPr>
          <w:p>
            <w:pPr>
              <w:spacing w:line="240" w:lineRule="exact"/>
              <w:jc w:val="center"/>
              <w:rPr>
                <w:rFonts w:hint="eastAsia"/>
                <w:color w:val="auto"/>
              </w:rPr>
            </w:pPr>
            <w:r>
              <w:rPr>
                <w:rFonts w:hint="eastAsia"/>
                <w:color w:val="auto"/>
              </w:rPr>
              <w:t>考试</w:t>
            </w:r>
          </w:p>
        </w:tc>
        <w:tc>
          <w:tcPr>
            <w:tcW w:w="836" w:type="dxa"/>
            <w:vMerge w:val="continue"/>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883" w:type="dxa"/>
            <w:noWrap w:val="0"/>
            <w:vAlign w:val="center"/>
          </w:tcPr>
          <w:p>
            <w:pPr>
              <w:jc w:val="center"/>
              <w:rPr>
                <w:rFonts w:hint="eastAsia"/>
                <w:color w:val="auto"/>
              </w:rPr>
            </w:pPr>
          </w:p>
        </w:tc>
        <w:tc>
          <w:tcPr>
            <w:tcW w:w="1699" w:type="dxa"/>
            <w:gridSpan w:val="4"/>
            <w:noWrap w:val="0"/>
            <w:vAlign w:val="center"/>
          </w:tcPr>
          <w:p>
            <w:pPr>
              <w:spacing w:line="240" w:lineRule="exact"/>
              <w:jc w:val="center"/>
              <w:rPr>
                <w:rFonts w:hint="eastAsia"/>
                <w:color w:val="auto"/>
              </w:rPr>
            </w:pPr>
            <w:r>
              <w:rPr>
                <w:rFonts w:hint="eastAsia"/>
                <w:color w:val="auto"/>
              </w:rPr>
              <w:t>毕业设计（论文）指导与毕业实习前培训</w:t>
            </w:r>
          </w:p>
        </w:tc>
        <w:tc>
          <w:tcPr>
            <w:tcW w:w="6050" w:type="dxa"/>
            <w:gridSpan w:val="14"/>
            <w:noWrap w:val="0"/>
            <w:vAlign w:val="center"/>
          </w:tcPr>
          <w:p>
            <w:pPr>
              <w:jc w:val="center"/>
              <w:rPr>
                <w:rFonts w:hint="eastAsia"/>
                <w:color w:val="auto"/>
              </w:rPr>
            </w:pPr>
            <w:r>
              <w:rPr>
                <w:rFonts w:hint="eastAsia"/>
                <w:color w:val="auto"/>
              </w:rPr>
              <w:t>毕业设计（论文）与毕业实习</w:t>
            </w:r>
          </w:p>
        </w:tc>
        <w:tc>
          <w:tcPr>
            <w:tcW w:w="432" w:type="dxa"/>
            <w:noWrap w:val="0"/>
            <w:vAlign w:val="top"/>
          </w:tcPr>
          <w:p>
            <w:pPr>
              <w:rPr>
                <w:rFonts w:hint="eastAsia"/>
                <w:color w:val="auto"/>
              </w:rPr>
            </w:pPr>
          </w:p>
        </w:tc>
        <w:tc>
          <w:tcPr>
            <w:tcW w:w="836" w:type="dxa"/>
            <w:vMerge w:val="continue"/>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83" w:type="dxa"/>
            <w:noWrap w:val="0"/>
            <w:vAlign w:val="center"/>
          </w:tcPr>
          <w:p>
            <w:pPr>
              <w:jc w:val="center"/>
              <w:rPr>
                <w:rFonts w:hint="eastAsia"/>
                <w:color w:val="auto"/>
              </w:rPr>
            </w:pPr>
          </w:p>
        </w:tc>
        <w:tc>
          <w:tcPr>
            <w:tcW w:w="4261" w:type="dxa"/>
            <w:gridSpan w:val="10"/>
            <w:noWrap w:val="0"/>
            <w:vAlign w:val="center"/>
          </w:tcPr>
          <w:p>
            <w:pPr>
              <w:spacing w:line="240" w:lineRule="exact"/>
              <w:jc w:val="center"/>
              <w:rPr>
                <w:rFonts w:hint="eastAsia"/>
                <w:color w:val="auto"/>
              </w:rPr>
            </w:pPr>
            <w:r>
              <w:rPr>
                <w:rFonts w:hint="eastAsia"/>
                <w:color w:val="auto"/>
              </w:rPr>
              <w:t>毕业设计（论文）与毕业实习</w:t>
            </w:r>
          </w:p>
        </w:tc>
        <w:tc>
          <w:tcPr>
            <w:tcW w:w="2624" w:type="dxa"/>
            <w:gridSpan w:val="6"/>
            <w:noWrap w:val="0"/>
            <w:vAlign w:val="center"/>
          </w:tcPr>
          <w:p>
            <w:pPr>
              <w:spacing w:line="240" w:lineRule="exact"/>
              <w:jc w:val="center"/>
              <w:rPr>
                <w:rFonts w:hint="eastAsia"/>
                <w:color w:val="auto"/>
              </w:rPr>
            </w:pPr>
            <w:r>
              <w:rPr>
                <w:rFonts w:hint="eastAsia"/>
                <w:color w:val="auto"/>
              </w:rPr>
              <w:t>毕业实习总结与毕业论文（设计）答辩</w:t>
            </w:r>
          </w:p>
        </w:tc>
        <w:tc>
          <w:tcPr>
            <w:tcW w:w="1296" w:type="dxa"/>
            <w:gridSpan w:val="3"/>
            <w:noWrap w:val="0"/>
            <w:vAlign w:val="top"/>
          </w:tcPr>
          <w:p>
            <w:pPr>
              <w:rPr>
                <w:rFonts w:hint="eastAsia"/>
                <w:color w:val="auto"/>
              </w:rPr>
            </w:pPr>
          </w:p>
        </w:tc>
        <w:tc>
          <w:tcPr>
            <w:tcW w:w="836" w:type="dxa"/>
            <w:noWrap w:val="0"/>
            <w:vAlign w:val="top"/>
          </w:tcPr>
          <w:p>
            <w:pPr>
              <w:rPr>
                <w:rFonts w:hint="eastAsia"/>
                <w:color w:val="auto"/>
              </w:rPr>
            </w:pPr>
          </w:p>
        </w:tc>
      </w:tr>
    </w:tbl>
    <w:p>
      <w:pPr>
        <w:widowControl w:val="0"/>
        <w:numPr>
          <w:ilvl w:val="0"/>
          <w:numId w:val="0"/>
        </w:numPr>
        <w:jc w:val="left"/>
        <w:rPr>
          <w:rFonts w:hint="eastAsia" w:ascii="黑体" w:hAnsi="宋体" w:eastAsia="黑体"/>
          <w:color w:val="auto"/>
          <w:kern w:val="0"/>
          <w:sz w:val="24"/>
        </w:rPr>
      </w:pPr>
    </w:p>
    <w:p>
      <w:pPr>
        <w:widowControl w:val="0"/>
        <w:numPr>
          <w:ilvl w:val="0"/>
          <w:numId w:val="0"/>
        </w:numPr>
        <w:jc w:val="left"/>
        <w:rPr>
          <w:rFonts w:hint="eastAsia" w:ascii="黑体" w:hAnsi="宋体" w:eastAsia="黑体"/>
          <w:color w:val="auto"/>
          <w:kern w:val="0"/>
          <w:sz w:val="24"/>
        </w:rPr>
      </w:pPr>
    </w:p>
    <w:p>
      <w:pPr>
        <w:widowControl w:val="0"/>
        <w:numPr>
          <w:ilvl w:val="0"/>
          <w:numId w:val="0"/>
        </w:numPr>
        <w:jc w:val="left"/>
        <w:rPr>
          <w:rFonts w:hint="eastAsia" w:ascii="黑体" w:hAnsi="宋体" w:eastAsia="黑体"/>
          <w:color w:val="auto"/>
          <w:kern w:val="0"/>
          <w:sz w:val="24"/>
        </w:rPr>
      </w:pPr>
    </w:p>
    <w:p>
      <w:pPr>
        <w:ind w:firstLine="360" w:firstLineChars="150"/>
        <w:jc w:val="left"/>
        <w:rPr>
          <w:rFonts w:hint="eastAsia"/>
          <w:b/>
          <w:color w:val="auto"/>
          <w:sz w:val="24"/>
        </w:rPr>
      </w:pPr>
      <w:r>
        <w:rPr>
          <w:rFonts w:hint="eastAsia" w:ascii="黑体" w:hAnsi="宋体" w:eastAsia="黑体"/>
          <w:color w:val="auto"/>
          <w:kern w:val="0"/>
          <w:sz w:val="24"/>
        </w:rPr>
        <w:t>九、</w:t>
      </w:r>
      <w:r>
        <w:rPr>
          <w:rFonts w:hint="eastAsia" w:ascii="黑体" w:eastAsia="黑体"/>
          <w:color w:val="auto"/>
          <w:sz w:val="24"/>
        </w:rPr>
        <w:t>教学进程安排表</w:t>
      </w:r>
      <w:r>
        <w:rPr>
          <w:rFonts w:hint="eastAsia" w:ascii="黑体" w:hAnsi="宋体" w:eastAsia="黑体"/>
          <w:color w:val="auto"/>
          <w:kern w:val="0"/>
          <w:sz w:val="24"/>
        </w:rPr>
        <w:t>（见《指导意见》中表2）</w:t>
      </w:r>
    </w:p>
    <w:tbl>
      <w:tblPr>
        <w:tblStyle w:val="5"/>
        <w:tblW w:w="10425" w:type="dxa"/>
        <w:tblInd w:w="-599"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720"/>
        <w:gridCol w:w="720"/>
        <w:gridCol w:w="720"/>
        <w:gridCol w:w="720"/>
        <w:gridCol w:w="540"/>
        <w:gridCol w:w="540"/>
        <w:gridCol w:w="615"/>
        <w:gridCol w:w="465"/>
        <w:gridCol w:w="540"/>
        <w:gridCol w:w="540"/>
        <w:gridCol w:w="540"/>
        <w:gridCol w:w="596"/>
        <w:gridCol w:w="540"/>
        <w:gridCol w:w="540"/>
        <w:gridCol w:w="664"/>
        <w:gridCol w:w="54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85"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auto"/>
                <w:kern w:val="0"/>
                <w:szCs w:val="21"/>
              </w:rPr>
            </w:pPr>
            <w:r>
              <w:rPr>
                <w:rFonts w:hint="eastAsia" w:ascii="宋体" w:hAnsi="宋体"/>
                <w:color w:val="auto"/>
                <w:kern w:val="0"/>
                <w:szCs w:val="21"/>
              </w:rPr>
              <w:t>类别</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0"/>
                <w:szCs w:val="21"/>
              </w:rPr>
            </w:pPr>
            <w:r>
              <w:rPr>
                <w:rFonts w:hint="eastAsia" w:ascii="宋体" w:hAnsi="宋体" w:cs="华文楷体"/>
                <w:b/>
                <w:bCs/>
                <w:color w:val="auto"/>
                <w:szCs w:val="21"/>
              </w:rPr>
              <w:t>学时数（学时）</w:t>
            </w:r>
          </w:p>
        </w:tc>
        <w:tc>
          <w:tcPr>
            <w:tcW w:w="6120"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rPr>
            </w:pPr>
            <w:r>
              <w:rPr>
                <w:rFonts w:hint="eastAsia" w:ascii="宋体" w:hAnsi="宋体" w:cs="华文楷体"/>
                <w:b/>
                <w:bCs/>
                <w:color w:val="auto"/>
                <w:szCs w:val="21"/>
              </w:rPr>
              <w:t>学分数（学分）</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85" w:type="dxa"/>
            <w:vMerge w:val="continue"/>
            <w:tcBorders>
              <w:left w:val="single" w:color="auto" w:sz="4" w:space="0"/>
              <w:right w:val="single" w:color="auto" w:sz="4" w:space="0"/>
            </w:tcBorders>
            <w:vAlign w:val="center"/>
          </w:tcPr>
          <w:p>
            <w:pPr>
              <w:widowControl/>
              <w:jc w:val="center"/>
              <w:rPr>
                <w:rFonts w:ascii="宋体" w:hAnsi="宋体"/>
                <w:b/>
                <w:color w:val="auto"/>
                <w:szCs w:val="21"/>
              </w:rPr>
            </w:pPr>
          </w:p>
        </w:tc>
        <w:tc>
          <w:tcPr>
            <w:tcW w:w="720" w:type="dxa"/>
            <w:vMerge w:val="restart"/>
            <w:tcBorders>
              <w:top w:val="single" w:color="auto" w:sz="4" w:space="0"/>
              <w:left w:val="single" w:color="auto" w:sz="4" w:space="0"/>
              <w:right w:val="single" w:color="auto" w:sz="4" w:space="0"/>
            </w:tcBorders>
            <w:vAlign w:val="center"/>
          </w:tcPr>
          <w:p>
            <w:pPr>
              <w:widowControl/>
              <w:jc w:val="center"/>
              <w:rPr>
                <w:rFonts w:ascii="宋体" w:hAnsi="宋体"/>
                <w:b/>
                <w:color w:val="auto"/>
                <w:szCs w:val="21"/>
              </w:rPr>
            </w:pPr>
            <w:r>
              <w:rPr>
                <w:rFonts w:hint="eastAsia" w:ascii="宋体" w:hAnsi="宋体" w:cs="华文楷体"/>
                <w:b/>
                <w:color w:val="auto"/>
                <w:szCs w:val="21"/>
              </w:rPr>
              <w:t>总数</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rPr>
            </w:pPr>
            <w:r>
              <w:rPr>
                <w:rFonts w:hint="eastAsia" w:ascii="宋体" w:hAnsi="宋体" w:cs="华文楷体"/>
                <w:color w:val="auto"/>
                <w:szCs w:val="21"/>
              </w:rPr>
              <w:t>其中：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rPr>
            </w:pPr>
            <w:r>
              <w:rPr>
                <w:rFonts w:hint="eastAsia" w:ascii="宋体" w:hAnsi="宋体" w:cs="华文楷体"/>
                <w:color w:val="auto"/>
                <w:szCs w:val="21"/>
              </w:rPr>
              <w:t>其中：</w:t>
            </w:r>
          </w:p>
        </w:tc>
        <w:tc>
          <w:tcPr>
            <w:tcW w:w="540"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b/>
                <w:color w:val="auto"/>
                <w:kern w:val="0"/>
                <w:szCs w:val="21"/>
              </w:rPr>
            </w:pPr>
            <w:r>
              <w:rPr>
                <w:rFonts w:hint="eastAsia" w:ascii="宋体" w:hAnsi="宋体" w:cs="华文楷体"/>
                <w:b/>
                <w:color w:val="auto"/>
                <w:szCs w:val="21"/>
              </w:rPr>
              <w:t>总数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auto"/>
                <w:kern w:val="0"/>
                <w:szCs w:val="21"/>
              </w:rPr>
            </w:pPr>
            <w:r>
              <w:rPr>
                <w:rFonts w:hint="eastAsia" w:ascii="宋体" w:hAnsi="宋体" w:cs="华文楷体"/>
                <w:color w:val="auto"/>
                <w:szCs w:val="21"/>
              </w:rPr>
              <w:t>其中：</w:t>
            </w:r>
          </w:p>
        </w:tc>
        <w:tc>
          <w:tcPr>
            <w:tcW w:w="4500"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rPr>
            </w:pPr>
            <w:r>
              <w:rPr>
                <w:rFonts w:hint="eastAsia" w:ascii="宋体" w:hAnsi="宋体" w:cs="华文楷体"/>
                <w:color w:val="auto"/>
                <w:szCs w:val="21"/>
              </w:rPr>
              <w:t>其中：</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85" w:type="dxa"/>
            <w:vMerge w:val="continue"/>
            <w:tcBorders>
              <w:left w:val="single" w:color="auto" w:sz="4" w:space="0"/>
              <w:right w:val="single" w:color="auto" w:sz="4" w:space="0"/>
            </w:tcBorders>
            <w:vAlign w:val="center"/>
          </w:tcPr>
          <w:p>
            <w:pPr>
              <w:jc w:val="center"/>
              <w:rPr>
                <w:rFonts w:ascii="宋体" w:hAnsi="宋体"/>
                <w:color w:val="auto"/>
                <w:szCs w:val="21"/>
              </w:rPr>
            </w:pPr>
          </w:p>
        </w:tc>
        <w:tc>
          <w:tcPr>
            <w:tcW w:w="720" w:type="dxa"/>
            <w:vMerge w:val="continue"/>
            <w:tcBorders>
              <w:left w:val="single" w:color="auto" w:sz="4" w:space="0"/>
              <w:right w:val="single" w:color="auto" w:sz="4" w:space="0"/>
            </w:tcBorders>
            <w:vAlign w:val="center"/>
          </w:tcPr>
          <w:p>
            <w:pPr>
              <w:jc w:val="center"/>
              <w:rPr>
                <w:rFonts w:ascii="宋体" w:hAnsi="宋体"/>
                <w:color w:val="auto"/>
                <w:szCs w:val="21"/>
              </w:rPr>
            </w:pPr>
          </w:p>
        </w:tc>
        <w:tc>
          <w:tcPr>
            <w:tcW w:w="720"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cs="华文楷体"/>
                <w:color w:val="auto"/>
                <w:szCs w:val="21"/>
              </w:rPr>
            </w:pPr>
            <w:r>
              <w:rPr>
                <w:rFonts w:hint="eastAsia" w:ascii="宋体" w:hAnsi="宋体" w:cs="华文楷体"/>
                <w:color w:val="auto"/>
                <w:szCs w:val="21"/>
              </w:rPr>
              <w:t>必修</w:t>
            </w:r>
          </w:p>
          <w:p>
            <w:pPr>
              <w:spacing w:line="240" w:lineRule="exact"/>
              <w:jc w:val="center"/>
              <w:rPr>
                <w:rFonts w:ascii="宋体" w:hAnsi="宋体"/>
                <w:color w:val="auto"/>
                <w:szCs w:val="21"/>
              </w:rPr>
            </w:pPr>
            <w:r>
              <w:rPr>
                <w:rFonts w:hint="eastAsia" w:ascii="宋体" w:hAnsi="宋体" w:cs="华文楷体"/>
                <w:color w:val="auto"/>
                <w:szCs w:val="21"/>
              </w:rPr>
              <w:t>课</w:t>
            </w:r>
          </w:p>
        </w:tc>
        <w:tc>
          <w:tcPr>
            <w:tcW w:w="720"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olor w:val="auto"/>
                <w:szCs w:val="21"/>
              </w:rPr>
            </w:pPr>
            <w:r>
              <w:rPr>
                <w:rFonts w:hint="eastAsia" w:ascii="宋体" w:hAnsi="宋体" w:cs="华文楷体"/>
                <w:color w:val="auto"/>
                <w:szCs w:val="21"/>
              </w:rPr>
              <w:t>选修课</w:t>
            </w:r>
          </w:p>
        </w:tc>
        <w:tc>
          <w:tcPr>
            <w:tcW w:w="720"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olor w:val="auto"/>
                <w:szCs w:val="21"/>
              </w:rPr>
            </w:pPr>
            <w:r>
              <w:rPr>
                <w:rFonts w:hint="eastAsia" w:ascii="宋体" w:hAnsi="宋体" w:cs="华文楷体"/>
                <w:color w:val="auto"/>
                <w:szCs w:val="21"/>
                <w:lang w:eastAsia="zh-CN"/>
              </w:rPr>
              <w:t>理论</w:t>
            </w:r>
            <w:r>
              <w:rPr>
                <w:rFonts w:hint="eastAsia" w:ascii="宋体" w:hAnsi="宋体" w:cs="华文楷体"/>
                <w:color w:val="auto"/>
                <w:szCs w:val="21"/>
              </w:rPr>
              <w:t>教学</w:t>
            </w:r>
          </w:p>
        </w:tc>
        <w:tc>
          <w:tcPr>
            <w:tcW w:w="54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color w:val="auto"/>
                <w:kern w:val="0"/>
                <w:szCs w:val="21"/>
              </w:rPr>
            </w:pPr>
            <w:r>
              <w:rPr>
                <w:rFonts w:hint="eastAsia" w:ascii="宋体" w:hAnsi="宋体" w:cs="华文楷体"/>
                <w:color w:val="auto"/>
                <w:szCs w:val="21"/>
                <w:lang w:eastAsia="zh-CN"/>
              </w:rPr>
              <w:t>实践</w:t>
            </w:r>
            <w:r>
              <w:rPr>
                <w:rFonts w:hint="eastAsia" w:ascii="宋体" w:hAnsi="宋体" w:cs="华文楷体"/>
                <w:color w:val="auto"/>
                <w:szCs w:val="21"/>
              </w:rPr>
              <w:t>教学</w:t>
            </w:r>
          </w:p>
        </w:tc>
        <w:tc>
          <w:tcPr>
            <w:tcW w:w="540" w:type="dxa"/>
            <w:vMerge w:val="continue"/>
            <w:tcBorders>
              <w:left w:val="single" w:color="auto" w:sz="4" w:space="0"/>
              <w:right w:val="single" w:color="auto" w:sz="4" w:space="0"/>
            </w:tcBorders>
            <w:vAlign w:val="center"/>
          </w:tcPr>
          <w:p>
            <w:pPr>
              <w:widowControl/>
              <w:spacing w:line="240" w:lineRule="exact"/>
              <w:jc w:val="center"/>
              <w:rPr>
                <w:rFonts w:ascii="宋体" w:hAnsi="宋体"/>
                <w:color w:val="auto"/>
                <w:kern w:val="0"/>
                <w:szCs w:val="21"/>
              </w:rPr>
            </w:pPr>
          </w:p>
        </w:tc>
        <w:tc>
          <w:tcPr>
            <w:tcW w:w="615"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olor w:val="auto"/>
                <w:szCs w:val="21"/>
              </w:rPr>
            </w:pPr>
            <w:r>
              <w:rPr>
                <w:rFonts w:hint="eastAsia" w:ascii="宋体" w:hAnsi="宋体" w:cs="华文楷体"/>
                <w:color w:val="auto"/>
                <w:szCs w:val="21"/>
              </w:rPr>
              <w:t>必修课</w:t>
            </w:r>
          </w:p>
        </w:tc>
        <w:tc>
          <w:tcPr>
            <w:tcW w:w="465"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olor w:val="auto"/>
                <w:szCs w:val="21"/>
              </w:rPr>
            </w:pPr>
            <w:r>
              <w:rPr>
                <w:rFonts w:hint="eastAsia" w:ascii="宋体" w:hAnsi="宋体" w:cs="华文楷体"/>
                <w:color w:val="auto"/>
                <w:szCs w:val="21"/>
              </w:rPr>
              <w:t>选修课</w:t>
            </w:r>
          </w:p>
        </w:tc>
        <w:tc>
          <w:tcPr>
            <w:tcW w:w="540"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olor w:val="auto"/>
                <w:szCs w:val="21"/>
              </w:rPr>
            </w:pPr>
            <w:r>
              <w:rPr>
                <w:rFonts w:hint="eastAsia" w:ascii="宋体" w:hAnsi="宋体" w:cs="华文楷体"/>
                <w:color w:val="auto"/>
                <w:szCs w:val="21"/>
                <w:lang w:eastAsia="zh-CN"/>
              </w:rPr>
              <w:t>理论</w:t>
            </w:r>
            <w:r>
              <w:rPr>
                <w:rFonts w:hint="eastAsia" w:ascii="宋体" w:hAnsi="宋体" w:cs="华文楷体"/>
                <w:color w:val="auto"/>
                <w:szCs w:val="21"/>
              </w:rPr>
              <w:t>教学</w:t>
            </w:r>
          </w:p>
        </w:tc>
        <w:tc>
          <w:tcPr>
            <w:tcW w:w="540"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cs="华文楷体"/>
                <w:color w:val="auto"/>
              </w:rPr>
            </w:pPr>
            <w:r>
              <w:rPr>
                <w:rFonts w:hint="eastAsia" w:ascii="宋体" w:hAnsi="宋体" w:cs="华文楷体"/>
                <w:color w:val="auto"/>
              </w:rPr>
              <w:t>非集中性实践</w:t>
            </w:r>
          </w:p>
          <w:p>
            <w:pPr>
              <w:spacing w:line="240" w:lineRule="exact"/>
              <w:jc w:val="center"/>
              <w:rPr>
                <w:rFonts w:ascii="宋体" w:hAnsi="宋体"/>
                <w:color w:val="auto"/>
                <w:szCs w:val="21"/>
              </w:rPr>
            </w:pPr>
            <w:r>
              <w:rPr>
                <w:rFonts w:hint="eastAsia" w:ascii="宋体" w:hAnsi="宋体" w:cs="华文楷体"/>
                <w:color w:val="auto"/>
              </w:rPr>
              <w:t>教学</w:t>
            </w:r>
          </w:p>
        </w:tc>
        <w:tc>
          <w:tcPr>
            <w:tcW w:w="288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auto"/>
                <w:szCs w:val="21"/>
              </w:rPr>
            </w:pPr>
            <w:r>
              <w:rPr>
                <w:rFonts w:hint="eastAsia" w:ascii="宋体" w:hAnsi="宋体" w:cs="华文楷体"/>
                <w:color w:val="auto"/>
                <w:szCs w:val="21"/>
              </w:rPr>
              <w:t>集中性实践教学环节</w:t>
            </w:r>
          </w:p>
        </w:tc>
        <w:tc>
          <w:tcPr>
            <w:tcW w:w="540"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olor w:val="auto"/>
                <w:szCs w:val="21"/>
              </w:rPr>
            </w:pPr>
            <w:r>
              <w:rPr>
                <w:rFonts w:hint="eastAsia" w:ascii="宋体" w:hAnsi="宋体" w:cs="华文楷体"/>
                <w:color w:val="auto"/>
                <w:szCs w:val="21"/>
              </w:rPr>
              <w:t>课外创新实践</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85" w:type="dxa"/>
            <w:vMerge w:val="continue"/>
            <w:tcBorders>
              <w:left w:val="single" w:color="auto" w:sz="4" w:space="0"/>
              <w:bottom w:val="single" w:color="auto" w:sz="4" w:space="0"/>
              <w:right w:val="single" w:color="auto" w:sz="4" w:space="0"/>
            </w:tcBorders>
            <w:vAlign w:val="center"/>
          </w:tcPr>
          <w:p>
            <w:pPr>
              <w:jc w:val="center"/>
              <w:rPr>
                <w:rFonts w:ascii="宋体" w:hAnsi="宋体"/>
                <w:color w:val="auto"/>
                <w:szCs w:val="21"/>
              </w:rPr>
            </w:pPr>
          </w:p>
        </w:tc>
        <w:tc>
          <w:tcPr>
            <w:tcW w:w="720" w:type="dxa"/>
            <w:vMerge w:val="continue"/>
            <w:tcBorders>
              <w:left w:val="single" w:color="auto" w:sz="4" w:space="0"/>
              <w:bottom w:val="single" w:color="auto" w:sz="4" w:space="0"/>
              <w:right w:val="single" w:color="auto" w:sz="4" w:space="0"/>
            </w:tcBorders>
            <w:vAlign w:val="center"/>
          </w:tcPr>
          <w:p>
            <w:pPr>
              <w:jc w:val="center"/>
              <w:rPr>
                <w:rFonts w:ascii="宋体" w:hAnsi="宋体"/>
                <w:color w:val="auto"/>
                <w:szCs w:val="21"/>
              </w:rPr>
            </w:pPr>
          </w:p>
        </w:tc>
        <w:tc>
          <w:tcPr>
            <w:tcW w:w="720" w:type="dxa"/>
            <w:vMerge w:val="continue"/>
            <w:tcBorders>
              <w:left w:val="single" w:color="auto" w:sz="4" w:space="0"/>
              <w:bottom w:val="single" w:color="auto" w:sz="4" w:space="0"/>
              <w:right w:val="single" w:color="auto" w:sz="4" w:space="0"/>
            </w:tcBorders>
            <w:vAlign w:val="center"/>
          </w:tcPr>
          <w:p>
            <w:pPr>
              <w:rPr>
                <w:rFonts w:hint="eastAsia" w:ascii="宋体" w:hAnsi="宋体" w:cs="华文楷体"/>
                <w:color w:val="auto"/>
                <w:szCs w:val="21"/>
              </w:rPr>
            </w:pPr>
          </w:p>
        </w:tc>
        <w:tc>
          <w:tcPr>
            <w:tcW w:w="72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华文楷体"/>
                <w:color w:val="auto"/>
                <w:szCs w:val="21"/>
              </w:rPr>
            </w:pPr>
          </w:p>
        </w:tc>
        <w:tc>
          <w:tcPr>
            <w:tcW w:w="72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华文楷体"/>
                <w:color w:val="auto"/>
                <w:szCs w:val="21"/>
              </w:rPr>
            </w:pPr>
          </w:p>
        </w:tc>
        <w:tc>
          <w:tcPr>
            <w:tcW w:w="54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华文楷体"/>
                <w:color w:val="auto"/>
                <w:szCs w:val="21"/>
              </w:rPr>
            </w:pPr>
          </w:p>
        </w:tc>
        <w:tc>
          <w:tcPr>
            <w:tcW w:w="54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rPr>
            </w:pPr>
          </w:p>
        </w:tc>
        <w:tc>
          <w:tcPr>
            <w:tcW w:w="61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华文楷体"/>
                <w:color w:val="auto"/>
                <w:szCs w:val="21"/>
              </w:rPr>
            </w:pPr>
          </w:p>
        </w:tc>
        <w:tc>
          <w:tcPr>
            <w:tcW w:w="46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华文楷体"/>
                <w:color w:val="auto"/>
                <w:szCs w:val="21"/>
              </w:rPr>
            </w:pPr>
          </w:p>
        </w:tc>
        <w:tc>
          <w:tcPr>
            <w:tcW w:w="540" w:type="dxa"/>
            <w:vMerge w:val="continue"/>
            <w:tcBorders>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kern w:val="0"/>
                <w:szCs w:val="21"/>
              </w:rPr>
            </w:pPr>
          </w:p>
        </w:tc>
        <w:tc>
          <w:tcPr>
            <w:tcW w:w="540" w:type="dxa"/>
            <w:vMerge w:val="continue"/>
            <w:tcBorders>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kern w:val="0"/>
                <w:szCs w:val="21"/>
                <w:lang w:eastAsia="zh-CN"/>
              </w:rPr>
            </w:pPr>
          </w:p>
          <w:p>
            <w:pPr>
              <w:spacing w:line="240" w:lineRule="exact"/>
              <w:jc w:val="center"/>
              <w:rPr>
                <w:rFonts w:hint="eastAsia" w:ascii="宋体" w:hAnsi="宋体" w:cs="宋体"/>
                <w:color w:val="auto"/>
                <w:kern w:val="0"/>
                <w:szCs w:val="21"/>
                <w:lang w:eastAsia="zh-CN"/>
              </w:rPr>
            </w:pPr>
            <w:r>
              <w:rPr>
                <w:rFonts w:hint="eastAsia" w:ascii="宋体" w:hAnsi="宋体" w:cs="宋体"/>
                <w:color w:val="auto"/>
                <w:kern w:val="0"/>
                <w:szCs w:val="21"/>
                <w:lang w:eastAsia="zh-CN"/>
              </w:rPr>
              <w:t>军事技能训练</w:t>
            </w:r>
          </w:p>
          <w:p>
            <w:pPr>
              <w:spacing w:line="240" w:lineRule="exact"/>
              <w:jc w:val="center"/>
              <w:rPr>
                <w:rFonts w:hint="eastAsia" w:ascii="宋体" w:hAnsi="宋体" w:cs="宋体"/>
                <w:color w:val="auto"/>
                <w:kern w:val="0"/>
                <w:szCs w:val="21"/>
              </w:rPr>
            </w:pPr>
            <w:r>
              <w:rPr>
                <w:rFonts w:hint="eastAsia" w:ascii="宋体" w:hAnsi="宋体" w:cs="宋体"/>
                <w:color w:val="auto"/>
                <w:kern w:val="0"/>
                <w:szCs w:val="21"/>
              </w:rPr>
              <w:t>︵</w:t>
            </w:r>
          </w:p>
          <w:p>
            <w:pPr>
              <w:spacing w:line="240" w:lineRule="exact"/>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w:t>
            </w:r>
          </w:p>
          <w:p>
            <w:pPr>
              <w:spacing w:line="240" w:lineRule="exact"/>
              <w:jc w:val="center"/>
              <w:rPr>
                <w:rFonts w:hint="eastAsia" w:ascii="宋体" w:hAnsi="宋体" w:cs="宋体"/>
                <w:color w:val="auto"/>
                <w:kern w:val="0"/>
                <w:szCs w:val="21"/>
              </w:rPr>
            </w:pPr>
            <w:r>
              <w:rPr>
                <w:rFonts w:hint="eastAsia" w:ascii="宋体" w:hAnsi="宋体" w:cs="宋体"/>
                <w:color w:val="auto"/>
                <w:kern w:val="0"/>
                <w:szCs w:val="21"/>
              </w:rPr>
              <w:t>︶</w:t>
            </w:r>
          </w:p>
          <w:p>
            <w:pPr>
              <w:spacing w:line="240" w:lineRule="exact"/>
              <w:jc w:val="center"/>
              <w:rPr>
                <w:rFonts w:hint="eastAsia" w:ascii="宋体" w:hAnsi="宋体" w:cs="宋体"/>
                <w:color w:val="auto"/>
                <w:kern w:val="0"/>
                <w:szCs w:val="21"/>
              </w:rPr>
            </w:pPr>
          </w:p>
        </w:tc>
        <w:tc>
          <w:tcPr>
            <w:tcW w:w="5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kern w:val="0"/>
              </w:rPr>
            </w:pPr>
            <w:r>
              <w:rPr>
                <w:rFonts w:hint="eastAsia" w:ascii="宋体" w:hAnsi="宋体" w:cs="宋体"/>
                <w:color w:val="auto"/>
                <w:kern w:val="0"/>
              </w:rPr>
              <w:t>公益劳动︵</w:t>
            </w:r>
          </w:p>
          <w:p>
            <w:pPr>
              <w:spacing w:line="240" w:lineRule="exact"/>
              <w:jc w:val="center"/>
              <w:rPr>
                <w:rFonts w:hint="eastAsia" w:ascii="宋体" w:hAnsi="宋体" w:cs="宋体"/>
                <w:color w:val="auto"/>
                <w:kern w:val="0"/>
                <w:lang w:val="en-US" w:eastAsia="zh-CN"/>
              </w:rPr>
            </w:pPr>
            <w:r>
              <w:rPr>
                <w:rFonts w:hint="eastAsia" w:ascii="宋体" w:hAnsi="宋体" w:cs="宋体"/>
                <w:color w:val="auto"/>
                <w:kern w:val="0"/>
                <w:lang w:val="en-US" w:eastAsia="zh-CN"/>
              </w:rPr>
              <w:t>2</w:t>
            </w:r>
          </w:p>
          <w:p>
            <w:pPr>
              <w:spacing w:line="240" w:lineRule="exact"/>
              <w:jc w:val="center"/>
              <w:rPr>
                <w:rFonts w:hint="eastAsia" w:ascii="宋体" w:hAnsi="宋体" w:cs="宋体"/>
                <w:color w:val="auto"/>
                <w:kern w:val="0"/>
                <w:szCs w:val="21"/>
              </w:rPr>
            </w:pPr>
            <w:r>
              <w:rPr>
                <w:rFonts w:hint="eastAsia" w:ascii="宋体" w:hAnsi="宋体" w:cs="宋体"/>
                <w:color w:val="auto"/>
                <w:kern w:val="0"/>
              </w:rPr>
              <w:t>︶</w:t>
            </w: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kern w:val="0"/>
              </w:rPr>
            </w:pPr>
            <w:r>
              <w:rPr>
                <w:rFonts w:hint="eastAsia" w:ascii="宋体" w:hAnsi="宋体" w:cs="宋体"/>
                <w:color w:val="auto"/>
                <w:kern w:val="0"/>
              </w:rPr>
              <w:t>综合实践周︵</w:t>
            </w:r>
          </w:p>
          <w:p>
            <w:pPr>
              <w:spacing w:line="240" w:lineRule="exact"/>
              <w:jc w:val="center"/>
              <w:rPr>
                <w:rFonts w:hint="eastAsia" w:ascii="宋体" w:hAnsi="宋体" w:cs="华文楷体"/>
                <w:color w:val="auto"/>
                <w:szCs w:val="21"/>
              </w:rPr>
            </w:pPr>
            <w:r>
              <w:rPr>
                <w:rFonts w:hint="eastAsia" w:ascii="宋体" w:hAnsi="宋体" w:cs="宋体"/>
                <w:color w:val="auto"/>
                <w:kern w:val="0"/>
              </w:rPr>
              <w:t>14︶</w:t>
            </w:r>
          </w:p>
        </w:tc>
        <w:tc>
          <w:tcPr>
            <w:tcW w:w="540" w:type="dxa"/>
            <w:tcBorders>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kern w:val="0"/>
              </w:rPr>
            </w:pPr>
            <w:r>
              <w:rPr>
                <w:rFonts w:hint="eastAsia" w:ascii="宋体" w:hAnsi="宋体" w:cs="宋体"/>
                <w:color w:val="auto"/>
                <w:kern w:val="0"/>
              </w:rPr>
              <w:t>毕</w:t>
            </w:r>
          </w:p>
          <w:p>
            <w:pPr>
              <w:spacing w:line="240" w:lineRule="exact"/>
              <w:jc w:val="center"/>
              <w:rPr>
                <w:rFonts w:hint="eastAsia" w:ascii="宋体" w:hAnsi="宋体" w:cs="宋体"/>
                <w:color w:val="auto"/>
                <w:kern w:val="0"/>
              </w:rPr>
            </w:pPr>
            <w:r>
              <w:rPr>
                <w:rFonts w:hint="eastAsia" w:ascii="宋体" w:hAnsi="宋体" w:cs="宋体"/>
                <w:color w:val="auto"/>
                <w:kern w:val="0"/>
              </w:rPr>
              <w:t>业</w:t>
            </w:r>
          </w:p>
          <w:p>
            <w:pPr>
              <w:spacing w:line="240" w:lineRule="exact"/>
              <w:jc w:val="center"/>
              <w:rPr>
                <w:rFonts w:hint="eastAsia" w:ascii="宋体" w:hAnsi="宋体" w:cs="宋体"/>
                <w:color w:val="auto"/>
                <w:kern w:val="0"/>
              </w:rPr>
            </w:pPr>
            <w:r>
              <w:rPr>
                <w:rFonts w:hint="eastAsia" w:ascii="宋体" w:hAnsi="宋体" w:cs="宋体"/>
                <w:color w:val="auto"/>
                <w:kern w:val="0"/>
              </w:rPr>
              <w:t>(生</w:t>
            </w:r>
          </w:p>
          <w:p>
            <w:pPr>
              <w:spacing w:line="240" w:lineRule="exact"/>
              <w:jc w:val="center"/>
              <w:rPr>
                <w:rFonts w:hint="eastAsia" w:ascii="宋体" w:hAnsi="宋体" w:cs="宋体"/>
                <w:color w:val="auto"/>
                <w:kern w:val="0"/>
              </w:rPr>
            </w:pPr>
            <w:r>
              <w:rPr>
                <w:rFonts w:hint="eastAsia" w:ascii="宋体" w:hAnsi="宋体" w:cs="宋体"/>
                <w:color w:val="auto"/>
                <w:kern w:val="0"/>
              </w:rPr>
              <w:t>产)</w:t>
            </w:r>
          </w:p>
          <w:p>
            <w:pPr>
              <w:spacing w:line="240" w:lineRule="exact"/>
              <w:jc w:val="center"/>
              <w:rPr>
                <w:rFonts w:hint="eastAsia" w:ascii="宋体" w:hAnsi="宋体" w:cs="宋体"/>
                <w:color w:val="auto"/>
                <w:kern w:val="0"/>
              </w:rPr>
            </w:pPr>
            <w:r>
              <w:rPr>
                <w:rFonts w:hint="eastAsia" w:ascii="宋体" w:hAnsi="宋体" w:cs="宋体"/>
                <w:color w:val="auto"/>
                <w:kern w:val="0"/>
              </w:rPr>
              <w:t>实</w:t>
            </w:r>
          </w:p>
          <w:p>
            <w:pPr>
              <w:spacing w:line="240" w:lineRule="exact"/>
              <w:jc w:val="center"/>
              <w:rPr>
                <w:rFonts w:hint="eastAsia" w:ascii="宋体" w:hAnsi="宋体" w:cs="宋体"/>
                <w:color w:val="auto"/>
                <w:kern w:val="0"/>
              </w:rPr>
            </w:pPr>
            <w:r>
              <w:rPr>
                <w:rFonts w:hint="eastAsia" w:ascii="宋体" w:hAnsi="宋体" w:cs="宋体"/>
                <w:color w:val="auto"/>
                <w:kern w:val="0"/>
              </w:rPr>
              <w:t>习</w:t>
            </w:r>
          </w:p>
          <w:p>
            <w:pPr>
              <w:spacing w:line="240" w:lineRule="exact"/>
              <w:jc w:val="center"/>
              <w:rPr>
                <w:rFonts w:hint="eastAsia" w:ascii="宋体" w:hAnsi="宋体" w:cs="宋体"/>
                <w:color w:val="auto"/>
                <w:kern w:val="0"/>
              </w:rPr>
            </w:pPr>
            <w:r>
              <w:rPr>
                <w:rFonts w:hint="eastAsia" w:ascii="宋体" w:hAnsi="宋体" w:cs="宋体"/>
                <w:color w:val="auto"/>
                <w:kern w:val="0"/>
              </w:rPr>
              <w:t>︵</w:t>
            </w:r>
          </w:p>
          <w:p>
            <w:pPr>
              <w:spacing w:line="240" w:lineRule="exact"/>
              <w:jc w:val="center"/>
              <w:rPr>
                <w:rFonts w:hint="eastAsia" w:ascii="宋体" w:hAnsi="宋体" w:eastAsia="宋体" w:cs="宋体"/>
                <w:color w:val="auto"/>
                <w:kern w:val="0"/>
                <w:lang w:eastAsia="zh-CN"/>
              </w:rPr>
            </w:pPr>
            <w:r>
              <w:rPr>
                <w:rFonts w:hint="eastAsia" w:ascii="宋体" w:hAnsi="宋体" w:cs="宋体"/>
                <w:color w:val="auto"/>
                <w:kern w:val="0"/>
              </w:rPr>
              <w:t>1</w:t>
            </w:r>
            <w:r>
              <w:rPr>
                <w:rFonts w:hint="eastAsia" w:ascii="宋体" w:hAnsi="宋体" w:cs="宋体"/>
                <w:color w:val="auto"/>
                <w:kern w:val="0"/>
                <w:lang w:val="en-US" w:eastAsia="zh-CN"/>
              </w:rPr>
              <w:t>8</w:t>
            </w:r>
          </w:p>
          <w:p>
            <w:pPr>
              <w:spacing w:line="240" w:lineRule="exact"/>
              <w:jc w:val="center"/>
              <w:rPr>
                <w:rFonts w:hint="eastAsia" w:ascii="宋体" w:hAnsi="宋体" w:cs="华文楷体"/>
                <w:color w:val="auto"/>
                <w:szCs w:val="21"/>
              </w:rPr>
            </w:pPr>
            <w:r>
              <w:rPr>
                <w:rFonts w:hint="eastAsia" w:ascii="宋体" w:hAnsi="宋体" w:cs="宋体"/>
                <w:color w:val="auto"/>
                <w:kern w:val="0"/>
              </w:rPr>
              <w:t>︶</w:t>
            </w:r>
          </w:p>
        </w:tc>
        <w:tc>
          <w:tcPr>
            <w:tcW w:w="664" w:type="dxa"/>
            <w:tcBorders>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kern w:val="0"/>
                <w:szCs w:val="21"/>
              </w:rPr>
            </w:pPr>
            <w:r>
              <w:rPr>
                <w:rFonts w:hint="eastAsia" w:ascii="宋体" w:hAnsi="宋体" w:cs="宋体"/>
                <w:color w:val="auto"/>
                <w:kern w:val="0"/>
                <w:szCs w:val="21"/>
              </w:rPr>
              <w:t>毕业设计（论文）</w:t>
            </w:r>
          </w:p>
          <w:p>
            <w:pPr>
              <w:spacing w:line="240" w:lineRule="exact"/>
              <w:jc w:val="center"/>
              <w:rPr>
                <w:rFonts w:hint="eastAsia" w:ascii="宋体" w:hAnsi="宋体" w:cs="宋体"/>
                <w:color w:val="auto"/>
                <w:kern w:val="0"/>
                <w:szCs w:val="21"/>
              </w:rPr>
            </w:pPr>
            <w:r>
              <w:rPr>
                <w:rFonts w:hint="eastAsia" w:ascii="宋体" w:hAnsi="宋体" w:cs="宋体"/>
                <w:color w:val="auto"/>
                <w:kern w:val="0"/>
                <w:szCs w:val="21"/>
              </w:rPr>
              <w:t>与综合训练</w:t>
            </w:r>
          </w:p>
          <w:p>
            <w:pPr>
              <w:spacing w:line="240" w:lineRule="exact"/>
              <w:jc w:val="center"/>
              <w:rPr>
                <w:rFonts w:hint="eastAsia" w:ascii="宋体" w:hAnsi="宋体" w:cs="宋体"/>
                <w:color w:val="auto"/>
                <w:kern w:val="0"/>
                <w:szCs w:val="21"/>
              </w:rPr>
            </w:pPr>
            <w:r>
              <w:rPr>
                <w:rFonts w:hint="eastAsia" w:ascii="宋体" w:hAnsi="宋体" w:cs="宋体"/>
                <w:color w:val="auto"/>
                <w:kern w:val="0"/>
                <w:szCs w:val="21"/>
              </w:rPr>
              <w:t>︵</w:t>
            </w:r>
          </w:p>
          <w:p>
            <w:pPr>
              <w:spacing w:line="240" w:lineRule="exact"/>
              <w:jc w:val="center"/>
              <w:rPr>
                <w:rFonts w:hint="eastAsia" w:ascii="宋体" w:hAnsi="宋体" w:cs="宋体"/>
                <w:color w:val="auto"/>
                <w:kern w:val="0"/>
                <w:szCs w:val="21"/>
              </w:rPr>
            </w:pPr>
            <w:r>
              <w:rPr>
                <w:rFonts w:hint="eastAsia" w:ascii="宋体" w:hAnsi="宋体" w:cs="宋体"/>
                <w:color w:val="auto"/>
                <w:kern w:val="0"/>
                <w:szCs w:val="21"/>
              </w:rPr>
              <w:t>8</w:t>
            </w:r>
          </w:p>
          <w:p>
            <w:pPr>
              <w:spacing w:line="240" w:lineRule="exact"/>
              <w:jc w:val="center"/>
              <w:rPr>
                <w:rFonts w:hint="eastAsia" w:ascii="宋体" w:hAnsi="宋体" w:cs="华文楷体"/>
                <w:color w:val="auto"/>
                <w:szCs w:val="21"/>
              </w:rPr>
            </w:pPr>
            <w:r>
              <w:rPr>
                <w:rFonts w:hint="eastAsia" w:ascii="宋体" w:hAnsi="宋体" w:cs="宋体"/>
                <w:color w:val="auto"/>
                <w:kern w:val="0"/>
                <w:szCs w:val="21"/>
              </w:rPr>
              <w:t>︶</w:t>
            </w:r>
          </w:p>
        </w:tc>
        <w:tc>
          <w:tcPr>
            <w:tcW w:w="540" w:type="dxa"/>
            <w:vMerge w:val="continue"/>
            <w:tcBorders>
              <w:left w:val="single" w:color="auto" w:sz="4" w:space="0"/>
              <w:bottom w:val="single" w:color="auto" w:sz="4" w:space="0"/>
              <w:right w:val="single" w:color="auto" w:sz="4" w:space="0"/>
            </w:tcBorders>
            <w:vAlign w:val="center"/>
          </w:tcPr>
          <w:p>
            <w:pPr>
              <w:spacing w:line="240" w:lineRule="exact"/>
              <w:jc w:val="center"/>
              <w:rPr>
                <w:rFonts w:hint="eastAsia" w:ascii="宋体" w:hAnsi="宋体" w:cs="华文楷体"/>
                <w:color w:val="auto"/>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olor w:val="auto"/>
                <w:kern w:val="0"/>
                <w:szCs w:val="21"/>
              </w:rPr>
            </w:pPr>
            <w:r>
              <w:rPr>
                <w:rFonts w:hint="eastAsia" w:ascii="宋体" w:hAnsi="宋体" w:cs="华文楷体"/>
                <w:b/>
                <w:color w:val="auto"/>
                <w:szCs w:val="21"/>
              </w:rPr>
              <w:t>总数</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color w:val="auto"/>
                <w:kern w:val="0"/>
                <w:szCs w:val="21"/>
                <w:lang w:val="en-US" w:eastAsia="zh-CN"/>
              </w:rPr>
            </w:pPr>
            <w:r>
              <w:rPr>
                <w:rFonts w:hint="eastAsia" w:ascii="宋体" w:hAnsi="宋体"/>
                <w:color w:val="auto"/>
                <w:kern w:val="0"/>
                <w:szCs w:val="21"/>
                <w:lang w:val="en-US" w:eastAsia="zh-CN"/>
              </w:rPr>
              <w:t>2889</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color w:val="auto"/>
                <w:kern w:val="0"/>
                <w:szCs w:val="21"/>
                <w:lang w:val="en-US" w:eastAsia="zh-CN"/>
              </w:rPr>
            </w:pPr>
            <w:r>
              <w:rPr>
                <w:rFonts w:hint="eastAsia" w:ascii="宋体" w:hAnsi="宋体"/>
                <w:color w:val="auto"/>
                <w:kern w:val="0"/>
                <w:szCs w:val="21"/>
                <w:lang w:val="en-US" w:eastAsia="zh-CN"/>
              </w:rPr>
              <w:t>2201</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Theme="minorEastAsia"/>
                <w:color w:val="auto"/>
                <w:kern w:val="0"/>
                <w:szCs w:val="21"/>
                <w:lang w:val="en-US" w:eastAsia="zh-CN"/>
              </w:rPr>
            </w:pPr>
            <w:r>
              <w:rPr>
                <w:rFonts w:hint="eastAsia" w:ascii="宋体" w:hAnsi="宋体"/>
                <w:color w:val="auto"/>
                <w:kern w:val="0"/>
                <w:szCs w:val="21"/>
                <w:lang w:val="en-US" w:eastAsia="zh-CN"/>
              </w:rPr>
              <w:t>688</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color w:val="auto"/>
                <w:kern w:val="0"/>
                <w:szCs w:val="21"/>
                <w:lang w:val="en-US" w:eastAsia="zh-CN"/>
              </w:rPr>
            </w:pPr>
            <w:r>
              <w:rPr>
                <w:rFonts w:hint="eastAsia" w:ascii="宋体" w:hAnsi="宋体"/>
                <w:color w:val="auto"/>
                <w:kern w:val="0"/>
                <w:szCs w:val="21"/>
                <w:lang w:val="en-US" w:eastAsia="zh-CN"/>
              </w:rPr>
              <w:t>2088</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color w:val="auto"/>
                <w:kern w:val="0"/>
                <w:szCs w:val="21"/>
                <w:lang w:val="en-US" w:eastAsia="zh-CN"/>
              </w:rPr>
            </w:pPr>
            <w:r>
              <w:rPr>
                <w:rFonts w:hint="eastAsia" w:ascii="宋体" w:hAnsi="宋体" w:eastAsiaTheme="minorEastAsia"/>
                <w:color w:val="auto"/>
                <w:kern w:val="0"/>
                <w:szCs w:val="21"/>
                <w:lang w:val="en-US" w:eastAsia="zh-CN"/>
              </w:rPr>
              <w:t>801</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color w:val="auto"/>
                <w:kern w:val="0"/>
                <w:szCs w:val="21"/>
                <w:lang w:val="en-US" w:eastAsia="zh-CN"/>
              </w:rPr>
            </w:pPr>
            <w:r>
              <w:rPr>
                <w:rFonts w:hint="eastAsia" w:ascii="宋体" w:hAnsi="宋体"/>
                <w:color w:val="auto"/>
                <w:kern w:val="0"/>
                <w:szCs w:val="21"/>
                <w:lang w:val="en-US" w:eastAsia="zh-CN"/>
              </w:rPr>
              <w:t>226</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color w:val="auto"/>
                <w:kern w:val="0"/>
                <w:szCs w:val="21"/>
                <w:lang w:val="en-US" w:eastAsia="zh-CN"/>
              </w:rPr>
            </w:pPr>
            <w:r>
              <w:rPr>
                <w:rFonts w:hint="eastAsia" w:ascii="宋体" w:hAnsi="宋体" w:eastAsiaTheme="minorEastAsia"/>
                <w:color w:val="auto"/>
                <w:kern w:val="0"/>
                <w:szCs w:val="21"/>
                <w:lang w:val="en-US" w:eastAsia="zh-CN"/>
              </w:rPr>
              <w:t>177</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Theme="minorEastAsia"/>
                <w:color w:val="auto"/>
                <w:kern w:val="0"/>
                <w:szCs w:val="21"/>
                <w:lang w:val="en-US" w:eastAsia="zh-CN"/>
              </w:rPr>
            </w:pPr>
            <w:r>
              <w:rPr>
                <w:rFonts w:hint="eastAsia" w:ascii="宋体" w:hAnsi="宋体" w:eastAsiaTheme="minorEastAsia"/>
                <w:color w:val="auto"/>
                <w:kern w:val="0"/>
                <w:szCs w:val="21"/>
                <w:lang w:val="en-US" w:eastAsia="zh-CN"/>
              </w:rPr>
              <w:t>49</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color w:val="auto"/>
                <w:kern w:val="0"/>
                <w:szCs w:val="21"/>
                <w:lang w:val="en-US" w:eastAsia="zh-CN"/>
              </w:rPr>
            </w:pPr>
            <w:r>
              <w:rPr>
                <w:rFonts w:hint="eastAsia" w:ascii="宋体" w:hAnsi="宋体" w:eastAsiaTheme="minorEastAsia"/>
                <w:color w:val="auto"/>
                <w:kern w:val="0"/>
                <w:szCs w:val="21"/>
                <w:lang w:val="en-US" w:eastAsia="zh-CN"/>
              </w:rPr>
              <w:t>125</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Theme="minorEastAsia"/>
                <w:color w:val="auto"/>
                <w:kern w:val="0"/>
                <w:szCs w:val="21"/>
                <w:lang w:val="en-US" w:eastAsia="zh-CN"/>
              </w:rPr>
            </w:pPr>
            <w:r>
              <w:rPr>
                <w:rFonts w:hint="eastAsia" w:ascii="宋体" w:hAnsi="宋体" w:eastAsiaTheme="minorEastAsia"/>
                <w:color w:val="auto"/>
                <w:kern w:val="0"/>
                <w:szCs w:val="21"/>
                <w:lang w:val="en-US" w:eastAsia="zh-CN"/>
              </w:rPr>
              <w:t>51</w:t>
            </w:r>
          </w:p>
        </w:tc>
        <w:tc>
          <w:tcPr>
            <w:tcW w:w="288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Theme="minorEastAsia"/>
                <w:color w:val="auto"/>
                <w:kern w:val="0"/>
                <w:szCs w:val="21"/>
                <w:lang w:val="en-US" w:eastAsia="zh-CN"/>
              </w:rPr>
            </w:pPr>
            <w:r>
              <w:rPr>
                <w:rFonts w:hint="eastAsia" w:ascii="宋体" w:hAnsi="宋体"/>
                <w:color w:val="auto"/>
                <w:kern w:val="0"/>
                <w:szCs w:val="21"/>
                <w:lang w:val="en-US" w:eastAsia="zh-CN"/>
              </w:rPr>
              <w:t>44</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Theme="minorEastAsia"/>
                <w:color w:val="auto"/>
                <w:kern w:val="0"/>
                <w:szCs w:val="21"/>
                <w:lang w:val="en-US" w:eastAsia="zh-CN"/>
              </w:rPr>
            </w:pPr>
            <w:r>
              <w:rPr>
                <w:rFonts w:hint="eastAsia" w:ascii="宋体" w:hAnsi="宋体"/>
                <w:color w:val="auto"/>
                <w:kern w:val="0"/>
                <w:szCs w:val="21"/>
                <w:lang w:val="en-US" w:eastAsia="zh-CN"/>
              </w:rPr>
              <w:t>6</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华文楷体"/>
                <w:b/>
                <w:color w:val="auto"/>
                <w:szCs w:val="21"/>
              </w:rPr>
            </w:pPr>
            <w:r>
              <w:rPr>
                <w:rFonts w:hint="eastAsia" w:ascii="宋体" w:hAnsi="宋体" w:cs="华文楷体"/>
                <w:b/>
                <w:color w:val="auto"/>
                <w:szCs w:val="21"/>
              </w:rPr>
              <w:t>占</w:t>
            </w:r>
          </w:p>
          <w:p>
            <w:pPr>
              <w:widowControl/>
              <w:spacing w:line="240" w:lineRule="exact"/>
              <w:jc w:val="center"/>
              <w:rPr>
                <w:rFonts w:hint="eastAsia" w:ascii="宋体" w:hAnsi="宋体" w:eastAsia="宋体"/>
                <w:color w:val="auto"/>
                <w:kern w:val="0"/>
                <w:szCs w:val="21"/>
                <w:lang w:val="en-US" w:eastAsia="zh-CN"/>
              </w:rPr>
            </w:pPr>
            <w:r>
              <w:rPr>
                <w:rFonts w:hint="eastAsia" w:ascii="宋体" w:hAnsi="宋体" w:cs="华文楷体"/>
                <w:b/>
                <w:color w:val="auto"/>
                <w:szCs w:val="21"/>
              </w:rPr>
              <w:t>总数比例</w:t>
            </w:r>
            <w:r>
              <w:rPr>
                <w:rFonts w:hint="eastAsia" w:ascii="宋体" w:hAnsi="宋体" w:cs="华文楷体"/>
                <w:b/>
                <w:color w:val="auto"/>
                <w:szCs w:val="21"/>
                <w:lang w:val="en-US" w:eastAsia="zh-CN"/>
              </w:rPr>
              <w:t>%</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rPr>
            </w:pPr>
            <w:r>
              <w:rPr>
                <w:rFonts w:hint="eastAsia" w:ascii="宋体" w:hAnsi="宋体"/>
                <w:color w:val="auto"/>
                <w:kern w:val="0"/>
                <w:szCs w:val="21"/>
              </w:rPr>
              <w:t>100</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olor w:val="auto"/>
                <w:kern w:val="0"/>
                <w:szCs w:val="21"/>
                <w:lang w:val="en-US" w:eastAsia="zh-CN"/>
              </w:rPr>
            </w:pPr>
            <w:r>
              <w:rPr>
                <w:rFonts w:hint="eastAsia" w:ascii="宋体" w:hAnsi="宋体"/>
                <w:color w:val="auto"/>
                <w:kern w:val="0"/>
                <w:szCs w:val="21"/>
                <w:lang w:val="en-US" w:eastAsia="zh-CN"/>
              </w:rPr>
              <w:t>75</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olor w:val="auto"/>
                <w:kern w:val="0"/>
                <w:szCs w:val="21"/>
                <w:lang w:val="en-US" w:eastAsia="zh-CN"/>
              </w:rPr>
            </w:pPr>
            <w:r>
              <w:rPr>
                <w:rFonts w:hint="eastAsia" w:ascii="宋体" w:hAnsi="宋体"/>
                <w:color w:val="auto"/>
                <w:kern w:val="0"/>
                <w:szCs w:val="21"/>
                <w:lang w:val="en-US" w:eastAsia="zh-CN"/>
              </w:rPr>
              <w:t>25</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olor w:val="auto"/>
                <w:kern w:val="0"/>
                <w:szCs w:val="21"/>
                <w:lang w:val="en-US" w:eastAsia="zh-CN"/>
              </w:rPr>
            </w:pPr>
            <w:r>
              <w:rPr>
                <w:rFonts w:hint="eastAsia" w:ascii="宋体" w:hAnsi="宋体"/>
                <w:color w:val="auto"/>
                <w:kern w:val="0"/>
                <w:szCs w:val="21"/>
                <w:lang w:val="en-US" w:eastAsia="zh-CN"/>
              </w:rPr>
              <w:t>77.3</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kern w:val="0"/>
                <w:sz w:val="16"/>
                <w:szCs w:val="16"/>
                <w:lang w:val="en-US" w:eastAsia="zh-CN"/>
              </w:rPr>
            </w:pPr>
            <w:r>
              <w:rPr>
                <w:rFonts w:hint="eastAsia" w:ascii="宋体" w:hAnsi="宋体"/>
                <w:color w:val="auto"/>
                <w:kern w:val="0"/>
                <w:szCs w:val="21"/>
                <w:lang w:val="en-US" w:eastAsia="zh-CN"/>
              </w:rPr>
              <w:t>27.7</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olor w:val="auto"/>
                <w:kern w:val="0"/>
                <w:szCs w:val="21"/>
                <w:lang w:val="en-US" w:eastAsia="zh-CN"/>
              </w:rPr>
            </w:pPr>
            <w:r>
              <w:rPr>
                <w:rFonts w:hint="eastAsia" w:ascii="宋体" w:hAnsi="宋体"/>
                <w:color w:val="auto"/>
                <w:kern w:val="0"/>
                <w:szCs w:val="21"/>
                <w:lang w:val="en-US" w:eastAsia="zh-CN"/>
              </w:rPr>
              <w:t>100</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78.3</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21.7</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55.3</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olor w:val="auto"/>
                <w:kern w:val="0"/>
                <w:szCs w:val="21"/>
                <w:lang w:val="en-US" w:eastAsia="zh-CN"/>
              </w:rPr>
            </w:pPr>
            <w:r>
              <w:rPr>
                <w:rFonts w:hint="eastAsia" w:ascii="宋体" w:hAnsi="宋体"/>
                <w:color w:val="auto"/>
                <w:kern w:val="0"/>
                <w:szCs w:val="21"/>
                <w:lang w:val="en-US" w:eastAsia="zh-CN"/>
              </w:rPr>
              <w:t>22.6</w:t>
            </w:r>
          </w:p>
        </w:tc>
        <w:tc>
          <w:tcPr>
            <w:tcW w:w="288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olor w:val="auto"/>
                <w:kern w:val="0"/>
                <w:szCs w:val="21"/>
                <w:lang w:val="en-US" w:eastAsia="zh-CN"/>
              </w:rPr>
            </w:pPr>
            <w:r>
              <w:rPr>
                <w:rFonts w:hint="eastAsia" w:ascii="宋体" w:hAnsi="宋体"/>
                <w:color w:val="auto"/>
                <w:kern w:val="0"/>
                <w:szCs w:val="21"/>
                <w:lang w:val="en-US" w:eastAsia="zh-CN"/>
              </w:rPr>
              <w:t>19.5</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olor w:val="auto"/>
                <w:kern w:val="0"/>
                <w:szCs w:val="21"/>
                <w:lang w:val="en-US" w:eastAsia="zh-CN"/>
              </w:rPr>
            </w:pPr>
            <w:r>
              <w:rPr>
                <w:rFonts w:hint="eastAsia" w:ascii="宋体" w:hAnsi="宋体"/>
                <w:color w:val="auto"/>
                <w:kern w:val="0"/>
                <w:szCs w:val="21"/>
                <w:lang w:val="en-US" w:eastAsia="zh-CN"/>
              </w:rPr>
              <w:t>2.6</w:t>
            </w:r>
          </w:p>
        </w:tc>
      </w:tr>
    </w:tbl>
    <w:p>
      <w:pPr>
        <w:spacing w:line="360" w:lineRule="auto"/>
        <w:ind w:firstLine="360" w:firstLineChars="150"/>
        <w:rPr>
          <w:rFonts w:hint="eastAsia" w:ascii="黑体" w:hAnsi="宋体" w:eastAsia="黑体"/>
          <w:color w:val="auto"/>
          <w:kern w:val="0"/>
          <w:sz w:val="24"/>
        </w:rPr>
      </w:pPr>
    </w:p>
    <w:p>
      <w:pPr>
        <w:spacing w:line="360" w:lineRule="auto"/>
        <w:ind w:firstLine="360" w:firstLineChars="150"/>
        <w:rPr>
          <w:rFonts w:hint="eastAsia" w:ascii="黑体" w:hAnsi="宋体" w:eastAsia="黑体"/>
          <w:color w:val="auto"/>
          <w:kern w:val="0"/>
          <w:sz w:val="24"/>
        </w:rPr>
      </w:pPr>
    </w:p>
    <w:p>
      <w:pPr>
        <w:tabs>
          <w:tab w:val="left" w:pos="1192"/>
        </w:tabs>
        <w:spacing w:line="360" w:lineRule="auto"/>
        <w:ind w:firstLine="360" w:firstLineChars="150"/>
        <w:rPr>
          <w:rFonts w:hint="eastAsia" w:ascii="黑体" w:hAnsi="宋体" w:eastAsia="黑体"/>
          <w:color w:val="auto"/>
          <w:kern w:val="0"/>
          <w:sz w:val="24"/>
          <w:lang w:eastAsia="zh-CN"/>
        </w:rPr>
      </w:pPr>
    </w:p>
    <w:p>
      <w:pPr>
        <w:tabs>
          <w:tab w:val="left" w:pos="1192"/>
        </w:tabs>
        <w:spacing w:line="360" w:lineRule="auto"/>
        <w:ind w:firstLine="360" w:firstLineChars="150"/>
        <w:rPr>
          <w:rFonts w:hint="eastAsia" w:ascii="黑体" w:hAnsi="宋体" w:eastAsia="黑体"/>
          <w:color w:val="auto"/>
          <w:kern w:val="0"/>
          <w:sz w:val="24"/>
          <w:lang w:eastAsia="zh-CN"/>
        </w:rPr>
      </w:pPr>
    </w:p>
    <w:p>
      <w:pPr>
        <w:tabs>
          <w:tab w:val="left" w:pos="1192"/>
        </w:tabs>
        <w:spacing w:line="360" w:lineRule="auto"/>
        <w:ind w:firstLine="360" w:firstLineChars="150"/>
        <w:rPr>
          <w:rFonts w:hint="eastAsia" w:ascii="黑体" w:hAnsi="宋体" w:eastAsia="黑体"/>
          <w:color w:val="auto"/>
          <w:kern w:val="0"/>
          <w:sz w:val="24"/>
          <w:lang w:eastAsia="zh-CN"/>
        </w:rPr>
      </w:pPr>
    </w:p>
    <w:p>
      <w:pPr>
        <w:tabs>
          <w:tab w:val="left" w:pos="1192"/>
        </w:tabs>
        <w:spacing w:line="360" w:lineRule="auto"/>
        <w:ind w:firstLine="360" w:firstLineChars="150"/>
        <w:rPr>
          <w:rFonts w:hint="eastAsia" w:ascii="黑体" w:hAnsi="宋体" w:eastAsia="黑体"/>
          <w:color w:val="auto"/>
          <w:kern w:val="0"/>
          <w:sz w:val="24"/>
          <w:lang w:eastAsia="zh-CN"/>
        </w:rPr>
      </w:pPr>
    </w:p>
    <w:p>
      <w:pPr>
        <w:tabs>
          <w:tab w:val="left" w:pos="1192"/>
        </w:tabs>
        <w:spacing w:line="360" w:lineRule="auto"/>
        <w:ind w:firstLine="360" w:firstLineChars="150"/>
        <w:rPr>
          <w:rFonts w:hint="eastAsia" w:ascii="黑体" w:hAnsi="宋体" w:eastAsia="黑体"/>
          <w:color w:val="auto"/>
          <w:kern w:val="0"/>
          <w:sz w:val="24"/>
          <w:lang w:eastAsia="zh-CN"/>
        </w:rPr>
      </w:pPr>
    </w:p>
    <w:p>
      <w:pPr>
        <w:tabs>
          <w:tab w:val="left" w:pos="1192"/>
        </w:tabs>
        <w:spacing w:line="360" w:lineRule="auto"/>
        <w:ind w:firstLine="360" w:firstLineChars="150"/>
        <w:rPr>
          <w:rFonts w:hint="eastAsia" w:ascii="黑体" w:hAnsi="宋体" w:eastAsia="黑体"/>
          <w:color w:val="auto"/>
          <w:kern w:val="0"/>
          <w:sz w:val="24"/>
          <w:lang w:eastAsia="zh-CN"/>
        </w:rPr>
      </w:pPr>
    </w:p>
    <w:p>
      <w:pPr>
        <w:tabs>
          <w:tab w:val="left" w:pos="1192"/>
        </w:tabs>
        <w:spacing w:line="360" w:lineRule="auto"/>
        <w:ind w:firstLine="360" w:firstLineChars="150"/>
        <w:rPr>
          <w:rFonts w:hint="eastAsia" w:ascii="黑体" w:hAnsi="宋体" w:eastAsia="黑体"/>
          <w:color w:val="auto"/>
          <w:kern w:val="0"/>
          <w:sz w:val="24"/>
          <w:lang w:eastAsia="zh-CN"/>
        </w:rPr>
      </w:pPr>
    </w:p>
    <w:p>
      <w:pPr>
        <w:tabs>
          <w:tab w:val="left" w:pos="1192"/>
        </w:tabs>
        <w:spacing w:line="360" w:lineRule="auto"/>
        <w:ind w:firstLine="360" w:firstLineChars="150"/>
        <w:rPr>
          <w:rFonts w:hint="eastAsia" w:ascii="黑体" w:hAnsi="宋体" w:eastAsia="黑体"/>
          <w:color w:val="auto"/>
          <w:kern w:val="0"/>
          <w:sz w:val="24"/>
          <w:lang w:eastAsia="zh-CN"/>
        </w:rPr>
      </w:pPr>
    </w:p>
    <w:p>
      <w:pPr>
        <w:tabs>
          <w:tab w:val="left" w:pos="1192"/>
        </w:tabs>
        <w:spacing w:line="360" w:lineRule="auto"/>
        <w:ind w:firstLine="360" w:firstLineChars="150"/>
        <w:rPr>
          <w:rFonts w:hint="eastAsia" w:ascii="黑体" w:hAnsi="宋体" w:eastAsia="黑体"/>
          <w:color w:val="auto"/>
          <w:kern w:val="0"/>
          <w:sz w:val="24"/>
          <w:lang w:eastAsia="zh-CN"/>
        </w:rPr>
      </w:pPr>
    </w:p>
    <w:p>
      <w:pPr>
        <w:tabs>
          <w:tab w:val="left" w:pos="1192"/>
        </w:tabs>
        <w:spacing w:line="360" w:lineRule="auto"/>
        <w:ind w:firstLine="360" w:firstLineChars="150"/>
        <w:rPr>
          <w:rFonts w:hint="eastAsia" w:ascii="黑体" w:hAnsi="宋体" w:eastAsia="黑体"/>
          <w:color w:val="auto"/>
          <w:kern w:val="0"/>
          <w:sz w:val="24"/>
          <w:lang w:eastAsia="zh-CN"/>
        </w:rPr>
      </w:pPr>
    </w:p>
    <w:p>
      <w:pPr>
        <w:tabs>
          <w:tab w:val="left" w:pos="1192"/>
        </w:tabs>
        <w:spacing w:line="360" w:lineRule="auto"/>
        <w:ind w:firstLine="360" w:firstLineChars="150"/>
        <w:rPr>
          <w:rFonts w:hint="eastAsia" w:ascii="黑体" w:hAnsi="宋体" w:eastAsia="黑体"/>
          <w:color w:val="auto"/>
          <w:kern w:val="0"/>
          <w:sz w:val="24"/>
          <w:lang w:eastAsia="zh-CN"/>
        </w:rPr>
      </w:pPr>
    </w:p>
    <w:p>
      <w:pPr>
        <w:tabs>
          <w:tab w:val="left" w:pos="1192"/>
        </w:tabs>
        <w:spacing w:line="360" w:lineRule="auto"/>
        <w:ind w:firstLine="360" w:firstLineChars="150"/>
        <w:rPr>
          <w:rFonts w:hint="eastAsia" w:ascii="黑体" w:hAnsi="宋体" w:eastAsia="黑体"/>
          <w:color w:val="auto"/>
          <w:kern w:val="0"/>
          <w:sz w:val="24"/>
          <w:lang w:eastAsia="zh-CN"/>
        </w:rPr>
      </w:pPr>
    </w:p>
    <w:p>
      <w:pPr>
        <w:spacing w:line="360" w:lineRule="auto"/>
        <w:ind w:firstLine="360" w:firstLineChars="150"/>
        <w:rPr>
          <w:rFonts w:hint="eastAsia" w:ascii="黑体" w:hAnsi="宋体" w:eastAsia="黑体"/>
          <w:color w:val="auto"/>
          <w:kern w:val="0"/>
          <w:sz w:val="24"/>
        </w:rPr>
      </w:pPr>
    </w:p>
    <w:p>
      <w:pPr>
        <w:spacing w:line="360" w:lineRule="auto"/>
        <w:ind w:firstLine="360" w:firstLineChars="150"/>
        <w:rPr>
          <w:rFonts w:hint="eastAsia" w:ascii="黑体" w:hAnsi="宋体" w:eastAsia="黑体"/>
          <w:color w:val="auto"/>
          <w:kern w:val="0"/>
          <w:sz w:val="24"/>
        </w:rPr>
      </w:pPr>
    </w:p>
    <w:p>
      <w:pPr>
        <w:spacing w:line="360" w:lineRule="auto"/>
        <w:ind w:firstLine="360" w:firstLineChars="150"/>
        <w:rPr>
          <w:rFonts w:hint="eastAsia" w:ascii="黑体" w:hAnsi="宋体" w:eastAsia="黑体"/>
          <w:color w:val="auto"/>
          <w:kern w:val="0"/>
          <w:sz w:val="24"/>
        </w:rPr>
      </w:pPr>
    </w:p>
    <w:p>
      <w:pPr>
        <w:spacing w:line="360" w:lineRule="auto"/>
        <w:ind w:firstLine="360" w:firstLineChars="150"/>
        <w:rPr>
          <w:rFonts w:hint="eastAsia" w:ascii="黑体" w:hAnsi="宋体" w:eastAsia="黑体"/>
          <w:color w:val="auto"/>
          <w:kern w:val="0"/>
          <w:sz w:val="24"/>
        </w:rPr>
      </w:pPr>
    </w:p>
    <w:p>
      <w:pPr>
        <w:spacing w:line="360" w:lineRule="auto"/>
        <w:ind w:firstLine="360" w:firstLineChars="150"/>
        <w:rPr>
          <w:rFonts w:hint="eastAsia" w:ascii="黑体" w:hAnsi="宋体" w:eastAsia="黑体"/>
          <w:color w:val="auto"/>
          <w:kern w:val="0"/>
          <w:sz w:val="24"/>
        </w:rPr>
      </w:pPr>
    </w:p>
    <w:p>
      <w:pPr>
        <w:spacing w:line="360" w:lineRule="auto"/>
        <w:ind w:firstLine="360" w:firstLineChars="150"/>
        <w:rPr>
          <w:rFonts w:hint="eastAsia" w:ascii="黑体" w:hAnsi="宋体" w:eastAsia="黑体"/>
          <w:color w:val="auto"/>
          <w:kern w:val="0"/>
          <w:sz w:val="24"/>
        </w:rPr>
      </w:pPr>
      <w:r>
        <w:rPr>
          <w:rFonts w:hint="eastAsia" w:ascii="黑体" w:hAnsi="宋体" w:eastAsia="黑体"/>
          <w:color w:val="auto"/>
          <w:kern w:val="0"/>
          <w:sz w:val="24"/>
        </w:rPr>
        <w:t>十、教学计划安排表</w:t>
      </w:r>
    </w:p>
    <w:p>
      <w:pPr>
        <w:rPr>
          <w:rFonts w:hint="eastAsia" w:ascii="宋体" w:hAnsi="宋体" w:cs="宋体"/>
          <w:b/>
          <w:bCs/>
          <w:color w:val="auto"/>
          <w:kern w:val="0"/>
          <w:szCs w:val="21"/>
        </w:rPr>
      </w:pPr>
      <w:r>
        <w:rPr>
          <w:rFonts w:hint="eastAsia" w:ascii="宋体" w:hAnsi="宋体" w:cs="宋体"/>
          <w:bCs/>
          <w:color w:val="auto"/>
          <w:kern w:val="0"/>
          <w:szCs w:val="21"/>
        </w:rPr>
        <w:t>表1</w:t>
      </w:r>
      <w:r>
        <w:rPr>
          <w:rFonts w:hint="eastAsia" w:ascii="黑体" w:hAnsi="宋体" w:eastAsia="黑体" w:cs="宋体"/>
          <w:bCs/>
          <w:color w:val="auto"/>
          <w:kern w:val="0"/>
          <w:szCs w:val="21"/>
        </w:rPr>
        <w:t>：</w:t>
      </w:r>
      <w:r>
        <w:rPr>
          <w:rFonts w:hint="eastAsia" w:ascii="宋体" w:hAnsi="宋体" w:cs="宋体"/>
          <w:b/>
          <w:bCs/>
          <w:color w:val="auto"/>
          <w:kern w:val="0"/>
          <w:szCs w:val="21"/>
        </w:rPr>
        <w:t>通识教育课程安排表</w:t>
      </w:r>
    </w:p>
    <w:tbl>
      <w:tblPr>
        <w:tblStyle w:val="5"/>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372"/>
        <w:gridCol w:w="240"/>
        <w:gridCol w:w="390"/>
        <w:gridCol w:w="1275"/>
        <w:gridCol w:w="2580"/>
        <w:gridCol w:w="460"/>
        <w:gridCol w:w="540"/>
        <w:gridCol w:w="540"/>
        <w:gridCol w:w="540"/>
        <w:gridCol w:w="540"/>
        <w:gridCol w:w="540"/>
        <w:gridCol w:w="360"/>
        <w:gridCol w:w="360"/>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37" w:type="dxa"/>
            <w:vMerge w:val="restart"/>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课程类别</w:t>
            </w:r>
          </w:p>
        </w:tc>
        <w:tc>
          <w:tcPr>
            <w:tcW w:w="1002" w:type="dxa"/>
            <w:gridSpan w:val="3"/>
            <w:vMerge w:val="restart"/>
            <w:shd w:val="clear" w:color="auto" w:fill="auto"/>
            <w:vAlign w:val="center"/>
          </w:tcPr>
          <w:p>
            <w:pPr>
              <w:jc w:val="center"/>
              <w:rPr>
                <w:rFonts w:hint="eastAsia" w:ascii="宋体" w:hAnsi="宋体"/>
                <w:color w:val="auto"/>
                <w:szCs w:val="21"/>
              </w:rPr>
            </w:pPr>
            <w:r>
              <w:rPr>
                <w:rFonts w:hint="eastAsia" w:ascii="宋体" w:hAnsi="宋体"/>
                <w:color w:val="auto"/>
                <w:szCs w:val="21"/>
              </w:rPr>
              <w:t>课程性质</w:t>
            </w:r>
          </w:p>
        </w:tc>
        <w:tc>
          <w:tcPr>
            <w:tcW w:w="1275" w:type="dxa"/>
            <w:vMerge w:val="restart"/>
            <w:shd w:val="clear" w:color="auto" w:fill="auto"/>
            <w:vAlign w:val="center"/>
          </w:tcPr>
          <w:p>
            <w:pPr>
              <w:jc w:val="center"/>
              <w:rPr>
                <w:rFonts w:hint="eastAsia" w:ascii="宋体" w:hAnsi="宋体"/>
                <w:color w:val="auto"/>
                <w:szCs w:val="21"/>
              </w:rPr>
            </w:pPr>
            <w:r>
              <w:rPr>
                <w:rFonts w:hint="eastAsia" w:ascii="宋体" w:hAnsi="宋体"/>
                <w:color w:val="auto"/>
                <w:szCs w:val="21"/>
              </w:rPr>
              <w:t>课程</w:t>
            </w:r>
          </w:p>
          <w:p>
            <w:pPr>
              <w:jc w:val="center"/>
              <w:rPr>
                <w:rFonts w:hint="eastAsia" w:ascii="宋体" w:hAnsi="宋体"/>
                <w:color w:val="auto"/>
                <w:szCs w:val="21"/>
              </w:rPr>
            </w:pPr>
            <w:r>
              <w:rPr>
                <w:rFonts w:hint="eastAsia" w:ascii="宋体" w:hAnsi="宋体"/>
                <w:color w:val="auto"/>
                <w:szCs w:val="21"/>
              </w:rPr>
              <w:t>编码</w:t>
            </w:r>
          </w:p>
        </w:tc>
        <w:tc>
          <w:tcPr>
            <w:tcW w:w="2580" w:type="dxa"/>
            <w:vMerge w:val="restart"/>
            <w:shd w:val="clear" w:color="auto" w:fill="auto"/>
            <w:vAlign w:val="center"/>
          </w:tcPr>
          <w:p>
            <w:pPr>
              <w:jc w:val="center"/>
              <w:rPr>
                <w:rFonts w:hint="eastAsia" w:ascii="宋体" w:hAnsi="宋体"/>
                <w:color w:val="auto"/>
                <w:szCs w:val="21"/>
              </w:rPr>
            </w:pPr>
            <w:r>
              <w:rPr>
                <w:rFonts w:hint="eastAsia" w:ascii="宋体" w:hAnsi="宋体"/>
                <w:color w:val="auto"/>
                <w:szCs w:val="21"/>
              </w:rPr>
              <w:t>课程名称</w:t>
            </w:r>
          </w:p>
        </w:tc>
        <w:tc>
          <w:tcPr>
            <w:tcW w:w="460" w:type="dxa"/>
            <w:vMerge w:val="restart"/>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学</w:t>
            </w:r>
          </w:p>
          <w:p>
            <w:pPr>
              <w:spacing w:line="240" w:lineRule="exact"/>
              <w:jc w:val="center"/>
              <w:rPr>
                <w:rFonts w:hint="eastAsia" w:ascii="宋体" w:hAnsi="宋体"/>
                <w:color w:val="auto"/>
                <w:szCs w:val="21"/>
              </w:rPr>
            </w:pPr>
            <w:r>
              <w:rPr>
                <w:rFonts w:hint="eastAsia" w:ascii="宋体" w:hAnsi="宋体"/>
                <w:color w:val="auto"/>
                <w:szCs w:val="21"/>
              </w:rPr>
              <w:t>分</w:t>
            </w:r>
          </w:p>
        </w:tc>
        <w:tc>
          <w:tcPr>
            <w:tcW w:w="2160" w:type="dxa"/>
            <w:gridSpan w:val="4"/>
            <w:shd w:val="clear" w:color="auto" w:fill="auto"/>
            <w:vAlign w:val="center"/>
          </w:tcPr>
          <w:p>
            <w:pPr>
              <w:jc w:val="center"/>
              <w:rPr>
                <w:rFonts w:hint="eastAsia" w:ascii="宋体" w:hAnsi="宋体"/>
                <w:color w:val="auto"/>
                <w:szCs w:val="21"/>
              </w:rPr>
            </w:pPr>
            <w:r>
              <w:rPr>
                <w:rFonts w:hint="eastAsia" w:ascii="宋体" w:hAnsi="宋体"/>
                <w:color w:val="auto"/>
                <w:szCs w:val="21"/>
              </w:rPr>
              <w:t>学时</w:t>
            </w:r>
          </w:p>
        </w:tc>
        <w:tc>
          <w:tcPr>
            <w:tcW w:w="540" w:type="dxa"/>
            <w:vMerge w:val="restart"/>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周学时</w:t>
            </w:r>
          </w:p>
        </w:tc>
        <w:tc>
          <w:tcPr>
            <w:tcW w:w="360" w:type="dxa"/>
            <w:vMerge w:val="restart"/>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开课学期</w:t>
            </w:r>
          </w:p>
        </w:tc>
        <w:tc>
          <w:tcPr>
            <w:tcW w:w="360" w:type="dxa"/>
            <w:vMerge w:val="restart"/>
            <w:shd w:val="clear" w:color="auto" w:fill="auto"/>
            <w:vAlign w:val="center"/>
          </w:tcPr>
          <w:p>
            <w:pPr>
              <w:pStyle w:val="2"/>
              <w:spacing w:after="0" w:line="240" w:lineRule="exact"/>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考</w:t>
            </w:r>
          </w:p>
          <w:p>
            <w:pPr>
              <w:pStyle w:val="2"/>
              <w:spacing w:after="0" w:line="240" w:lineRule="exact"/>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核</w:t>
            </w:r>
          </w:p>
          <w:p>
            <w:pPr>
              <w:pStyle w:val="2"/>
              <w:spacing w:after="0" w:line="240" w:lineRule="exact"/>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方</w:t>
            </w:r>
          </w:p>
          <w:p>
            <w:pPr>
              <w:pStyle w:val="2"/>
              <w:spacing w:after="0" w:line="240" w:lineRule="exact"/>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式</w:t>
            </w:r>
          </w:p>
        </w:tc>
        <w:tc>
          <w:tcPr>
            <w:tcW w:w="963" w:type="dxa"/>
            <w:vMerge w:val="restart"/>
            <w:shd w:val="clear" w:color="auto" w:fill="auto"/>
            <w:vAlign w:val="center"/>
          </w:tcPr>
          <w:p>
            <w:pPr>
              <w:pStyle w:val="2"/>
              <w:spacing w:line="240" w:lineRule="exact"/>
              <w:ind w:left="0" w:leftChars="0" w:firstLine="105" w:firstLineChars="50"/>
              <w:rPr>
                <w:rFonts w:hint="eastAsia" w:ascii="宋体" w:hAnsi="宋体"/>
                <w:color w:val="auto"/>
                <w:szCs w:val="21"/>
                <w:lang w:val="en-US" w:eastAsia="zh-CN"/>
              </w:rPr>
            </w:pPr>
            <w:r>
              <w:rPr>
                <w:rFonts w:hint="eastAsia" w:ascii="宋体" w:hAnsi="宋体"/>
                <w:color w:val="auto"/>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37" w:type="dxa"/>
            <w:vMerge w:val="continue"/>
            <w:shd w:val="clear" w:color="auto" w:fill="auto"/>
            <w:vAlign w:val="top"/>
          </w:tcPr>
          <w:p>
            <w:pPr>
              <w:rPr>
                <w:rFonts w:hint="eastAsia" w:ascii="宋体" w:hAnsi="宋体"/>
                <w:color w:val="auto"/>
                <w:szCs w:val="21"/>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vMerge w:val="continue"/>
            <w:shd w:val="clear" w:color="auto" w:fill="auto"/>
            <w:vAlign w:val="top"/>
          </w:tcPr>
          <w:p>
            <w:pPr>
              <w:rPr>
                <w:rFonts w:hint="eastAsia" w:ascii="宋体" w:hAnsi="宋体"/>
                <w:color w:val="auto"/>
                <w:szCs w:val="21"/>
              </w:rPr>
            </w:pPr>
          </w:p>
        </w:tc>
        <w:tc>
          <w:tcPr>
            <w:tcW w:w="2580" w:type="dxa"/>
            <w:vMerge w:val="continue"/>
            <w:shd w:val="clear" w:color="auto" w:fill="auto"/>
            <w:vAlign w:val="top"/>
          </w:tcPr>
          <w:p>
            <w:pPr>
              <w:rPr>
                <w:rFonts w:hint="eastAsia" w:ascii="宋体" w:hAnsi="宋体"/>
                <w:color w:val="auto"/>
                <w:szCs w:val="21"/>
              </w:rPr>
            </w:pPr>
          </w:p>
        </w:tc>
        <w:tc>
          <w:tcPr>
            <w:tcW w:w="460" w:type="dxa"/>
            <w:vMerge w:val="continue"/>
            <w:shd w:val="clear" w:color="auto" w:fill="auto"/>
            <w:vAlign w:val="top"/>
          </w:tcPr>
          <w:p>
            <w:pPr>
              <w:rPr>
                <w:rFonts w:hint="eastAsia" w:ascii="宋体" w:hAnsi="宋体"/>
                <w:color w:val="auto"/>
                <w:szCs w:val="21"/>
              </w:rPr>
            </w:pPr>
          </w:p>
        </w:tc>
        <w:tc>
          <w:tcPr>
            <w:tcW w:w="540" w:type="dxa"/>
            <w:vMerge w:val="restart"/>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共计</w:t>
            </w:r>
          </w:p>
        </w:tc>
        <w:tc>
          <w:tcPr>
            <w:tcW w:w="540" w:type="dxa"/>
            <w:vMerge w:val="restart"/>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理论</w:t>
            </w:r>
          </w:p>
        </w:tc>
        <w:tc>
          <w:tcPr>
            <w:tcW w:w="1080" w:type="dxa"/>
            <w:gridSpan w:val="2"/>
            <w:shd w:val="clear" w:color="auto" w:fill="auto"/>
            <w:vAlign w:val="center"/>
          </w:tcPr>
          <w:p>
            <w:pPr>
              <w:ind w:firstLine="315" w:firstLineChars="150"/>
              <w:rPr>
                <w:rFonts w:hint="eastAsia" w:ascii="宋体" w:hAnsi="宋体"/>
                <w:color w:val="auto"/>
                <w:szCs w:val="21"/>
              </w:rPr>
            </w:pPr>
            <w:r>
              <w:rPr>
                <w:rFonts w:hint="eastAsia" w:ascii="宋体" w:hAnsi="宋体"/>
                <w:color w:val="auto"/>
                <w:szCs w:val="21"/>
              </w:rPr>
              <w:t>实践</w:t>
            </w:r>
          </w:p>
        </w:tc>
        <w:tc>
          <w:tcPr>
            <w:tcW w:w="54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963" w:type="dxa"/>
            <w:vMerge w:val="continue"/>
            <w:shd w:val="clear" w:color="auto" w:fill="auto"/>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37" w:type="dxa"/>
            <w:vMerge w:val="continue"/>
            <w:shd w:val="clear" w:color="auto" w:fill="auto"/>
            <w:vAlign w:val="top"/>
          </w:tcPr>
          <w:p>
            <w:pPr>
              <w:rPr>
                <w:rFonts w:hint="eastAsia" w:ascii="宋体" w:hAnsi="宋体"/>
                <w:color w:val="auto"/>
                <w:szCs w:val="21"/>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vMerge w:val="continue"/>
            <w:shd w:val="clear" w:color="auto" w:fill="auto"/>
            <w:vAlign w:val="top"/>
          </w:tcPr>
          <w:p>
            <w:pPr>
              <w:rPr>
                <w:rFonts w:hint="eastAsia" w:ascii="宋体" w:hAnsi="宋体"/>
                <w:color w:val="auto"/>
                <w:szCs w:val="21"/>
              </w:rPr>
            </w:pPr>
          </w:p>
        </w:tc>
        <w:tc>
          <w:tcPr>
            <w:tcW w:w="2580" w:type="dxa"/>
            <w:vMerge w:val="continue"/>
            <w:shd w:val="clear" w:color="auto" w:fill="auto"/>
            <w:vAlign w:val="top"/>
          </w:tcPr>
          <w:p>
            <w:pPr>
              <w:rPr>
                <w:rFonts w:hint="eastAsia" w:ascii="宋体" w:hAnsi="宋体"/>
                <w:color w:val="auto"/>
                <w:szCs w:val="21"/>
              </w:rPr>
            </w:pPr>
          </w:p>
        </w:tc>
        <w:tc>
          <w:tcPr>
            <w:tcW w:w="46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jc w:val="left"/>
              <w:rPr>
                <w:rFonts w:hint="eastAsia" w:ascii="宋体" w:hAnsi="宋体"/>
                <w:color w:val="auto"/>
                <w:szCs w:val="21"/>
              </w:rPr>
            </w:pPr>
          </w:p>
        </w:tc>
        <w:tc>
          <w:tcPr>
            <w:tcW w:w="540" w:type="dxa"/>
            <w:vMerge w:val="continue"/>
            <w:shd w:val="clear" w:color="auto" w:fill="auto"/>
            <w:vAlign w:val="top"/>
          </w:tcPr>
          <w:p>
            <w:pPr>
              <w:rPr>
                <w:rFonts w:hint="eastAsia" w:ascii="宋体" w:hAnsi="宋体"/>
                <w:color w:val="auto"/>
                <w:szCs w:val="21"/>
              </w:rPr>
            </w:pPr>
          </w:p>
        </w:tc>
        <w:tc>
          <w:tcPr>
            <w:tcW w:w="540" w:type="dxa"/>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实验</w:t>
            </w:r>
          </w:p>
        </w:tc>
        <w:tc>
          <w:tcPr>
            <w:tcW w:w="540" w:type="dxa"/>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其他</w:t>
            </w:r>
          </w:p>
        </w:tc>
        <w:tc>
          <w:tcPr>
            <w:tcW w:w="54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963" w:type="dxa"/>
            <w:vMerge w:val="continue"/>
            <w:shd w:val="clear" w:color="auto" w:fill="auto"/>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restart"/>
            <w:shd w:val="clear" w:color="auto" w:fill="auto"/>
            <w:vAlign w:val="center"/>
          </w:tcPr>
          <w:p>
            <w:pPr>
              <w:pStyle w:val="2"/>
              <w:spacing w:after="0"/>
              <w:ind w:left="0" w:leftChars="0"/>
              <w:jc w:val="center"/>
              <w:rPr>
                <w:rFonts w:ascii="宋体" w:hAnsi="宋体"/>
                <w:color w:val="auto"/>
                <w:szCs w:val="21"/>
                <w:lang w:val="en-US" w:eastAsia="zh-CN"/>
              </w:rPr>
            </w:pPr>
            <w:r>
              <w:rPr>
                <w:rFonts w:hint="eastAsia" w:ascii="宋体" w:hAnsi="宋体"/>
                <w:color w:val="auto"/>
                <w:szCs w:val="21"/>
                <w:lang w:val="en-US" w:eastAsia="zh-CN"/>
              </w:rPr>
              <w:t>通识教育</w:t>
            </w:r>
          </w:p>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课</w:t>
            </w:r>
          </w:p>
          <w:p>
            <w:pPr>
              <w:pStyle w:val="2"/>
              <w:spacing w:after="0"/>
              <w:ind w:left="0" w:leftChars="0"/>
              <w:jc w:val="center"/>
              <w:rPr>
                <w:rFonts w:ascii="宋体" w:hAnsi="宋体"/>
                <w:color w:val="auto"/>
                <w:szCs w:val="21"/>
                <w:lang w:val="en-US" w:eastAsia="zh-CN"/>
              </w:rPr>
            </w:pPr>
            <w:r>
              <w:rPr>
                <w:rFonts w:hint="eastAsia" w:ascii="宋体" w:hAnsi="宋体"/>
                <w:color w:val="auto"/>
                <w:szCs w:val="21"/>
                <w:lang w:val="en-US" w:eastAsia="zh-CN"/>
              </w:rPr>
              <w:t>程</w:t>
            </w:r>
          </w:p>
          <w:p>
            <w:pPr>
              <w:jc w:val="center"/>
              <w:rPr>
                <w:rFonts w:hint="eastAsia" w:ascii="宋体" w:hAnsi="宋体"/>
                <w:color w:val="auto"/>
                <w:szCs w:val="21"/>
              </w:rPr>
            </w:pPr>
          </w:p>
        </w:tc>
        <w:tc>
          <w:tcPr>
            <w:tcW w:w="1002" w:type="dxa"/>
            <w:gridSpan w:val="3"/>
            <w:vMerge w:val="restart"/>
            <w:shd w:val="clear" w:color="auto" w:fill="auto"/>
            <w:vAlign w:val="top"/>
          </w:tcPr>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rPr>
              <w:t>必</w:t>
            </w:r>
          </w:p>
          <w:p>
            <w:pPr>
              <w:jc w:val="center"/>
              <w:rPr>
                <w:rFonts w:hint="eastAsia" w:ascii="宋体" w:hAnsi="宋体"/>
                <w:color w:val="auto"/>
                <w:szCs w:val="21"/>
              </w:rPr>
            </w:pPr>
            <w:r>
              <w:rPr>
                <w:rFonts w:hint="eastAsia" w:ascii="宋体" w:hAnsi="宋体"/>
                <w:color w:val="auto"/>
                <w:szCs w:val="21"/>
              </w:rPr>
              <w:t>修</w:t>
            </w:r>
          </w:p>
          <w:p>
            <w:pPr>
              <w:rPr>
                <w:rFonts w:hint="eastAsia" w:ascii="宋体" w:hAnsi="宋体"/>
                <w:color w:val="auto"/>
                <w:szCs w:val="21"/>
              </w:rPr>
            </w:pPr>
          </w:p>
        </w:tc>
        <w:tc>
          <w:tcPr>
            <w:tcW w:w="12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1628100133</w:t>
            </w:r>
          </w:p>
        </w:tc>
        <w:tc>
          <w:tcPr>
            <w:tcW w:w="25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思想道德修养与法律基础</w:t>
            </w:r>
          </w:p>
        </w:tc>
        <w:tc>
          <w:tcPr>
            <w:tcW w:w="4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45</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15</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2+1</w:t>
            </w:r>
          </w:p>
        </w:tc>
        <w:tc>
          <w:tcPr>
            <w:tcW w:w="3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3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T</w:t>
            </w:r>
          </w:p>
        </w:tc>
        <w:tc>
          <w:tcPr>
            <w:tcW w:w="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center"/>
          </w:tcPr>
          <w:p>
            <w:pPr>
              <w:pStyle w:val="2"/>
              <w:spacing w:after="0"/>
              <w:ind w:left="0" w:leftChars="0"/>
              <w:jc w:val="center"/>
              <w:rPr>
                <w:rFonts w:hint="eastAsia" w:ascii="宋体" w:hAnsi="宋体"/>
                <w:color w:val="auto"/>
                <w:szCs w:val="21"/>
                <w:lang w:val="en-US" w:eastAsia="zh-CN"/>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28100</w:t>
            </w:r>
            <w:r>
              <w:rPr>
                <w:rFonts w:hint="eastAsia" w:ascii="宋体" w:hAnsi="宋体"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03</w:t>
            </w:r>
          </w:p>
        </w:tc>
        <w:tc>
          <w:tcPr>
            <w:tcW w:w="2580" w:type="dxa"/>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马克思主义基本原理概论</w:t>
            </w:r>
          </w:p>
        </w:tc>
        <w:tc>
          <w:tcPr>
            <w:tcW w:w="4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48</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48</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3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3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E</w:t>
            </w:r>
          </w:p>
        </w:tc>
        <w:tc>
          <w:tcPr>
            <w:tcW w:w="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center"/>
          </w:tcPr>
          <w:p>
            <w:pPr>
              <w:pStyle w:val="2"/>
              <w:spacing w:after="0"/>
              <w:ind w:left="0" w:leftChars="0"/>
              <w:jc w:val="center"/>
              <w:rPr>
                <w:rFonts w:hint="eastAsia" w:ascii="宋体" w:hAnsi="宋体"/>
                <w:color w:val="auto"/>
                <w:szCs w:val="21"/>
                <w:lang w:val="en-US" w:eastAsia="zh-CN"/>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shd w:val="clear" w:color="auto" w:fill="auto"/>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28100303</w:t>
            </w:r>
          </w:p>
        </w:tc>
        <w:tc>
          <w:tcPr>
            <w:tcW w:w="2580" w:type="dxa"/>
            <w:shd w:val="clear" w:color="auto" w:fill="auto"/>
            <w:vAlign w:val="center"/>
          </w:tcPr>
          <w:p>
            <w:pPr>
              <w:jc w:val="center"/>
              <w:rPr>
                <w:rFonts w:hint="eastAsia" w:ascii="宋体" w:hAnsi="宋体"/>
                <w:color w:val="auto"/>
                <w:szCs w:val="21"/>
              </w:rPr>
            </w:pPr>
            <w:r>
              <w:rPr>
                <w:rFonts w:hint="eastAsia" w:ascii="宋体" w:hAnsi="宋体"/>
                <w:color w:val="auto"/>
                <w:szCs w:val="21"/>
              </w:rPr>
              <w:t>中国近现代史纲要</w:t>
            </w:r>
          </w:p>
        </w:tc>
        <w:tc>
          <w:tcPr>
            <w:tcW w:w="460" w:type="dxa"/>
            <w:shd w:val="clear" w:color="auto" w:fill="auto"/>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3</w:t>
            </w:r>
          </w:p>
        </w:tc>
        <w:tc>
          <w:tcPr>
            <w:tcW w:w="540" w:type="dxa"/>
            <w:shd w:val="clear" w:color="auto" w:fill="auto"/>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48</w:t>
            </w:r>
          </w:p>
        </w:tc>
        <w:tc>
          <w:tcPr>
            <w:tcW w:w="540" w:type="dxa"/>
            <w:shd w:val="clear" w:color="auto" w:fill="auto"/>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48</w:t>
            </w:r>
          </w:p>
        </w:tc>
        <w:tc>
          <w:tcPr>
            <w:tcW w:w="540" w:type="dxa"/>
            <w:shd w:val="clear" w:color="auto" w:fill="auto"/>
            <w:vAlign w:val="center"/>
          </w:tcPr>
          <w:p>
            <w:pPr>
              <w:jc w:val="center"/>
              <w:rPr>
                <w:rFonts w:hint="eastAsia" w:ascii="宋体" w:hAnsi="宋体"/>
                <w:color w:val="auto"/>
                <w:szCs w:val="21"/>
                <w:lang w:val="en-US" w:eastAsia="zh-CN"/>
              </w:rPr>
            </w:pPr>
          </w:p>
        </w:tc>
        <w:tc>
          <w:tcPr>
            <w:tcW w:w="540" w:type="dxa"/>
            <w:shd w:val="clear" w:color="auto" w:fill="auto"/>
            <w:vAlign w:val="center"/>
          </w:tcPr>
          <w:p>
            <w:pPr>
              <w:jc w:val="center"/>
              <w:rPr>
                <w:rFonts w:hint="eastAsia" w:ascii="宋体" w:hAnsi="宋体"/>
                <w:color w:val="auto"/>
                <w:szCs w:val="21"/>
                <w:lang w:val="en-US" w:eastAsia="zh-CN"/>
              </w:rPr>
            </w:pPr>
          </w:p>
        </w:tc>
        <w:tc>
          <w:tcPr>
            <w:tcW w:w="540" w:type="dxa"/>
            <w:shd w:val="clear" w:color="auto" w:fill="auto"/>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3</w:t>
            </w:r>
          </w:p>
        </w:tc>
        <w:tc>
          <w:tcPr>
            <w:tcW w:w="360" w:type="dxa"/>
            <w:shd w:val="clear" w:color="auto" w:fill="auto"/>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3</w:t>
            </w:r>
          </w:p>
        </w:tc>
        <w:tc>
          <w:tcPr>
            <w:tcW w:w="360" w:type="dxa"/>
            <w:shd w:val="clear" w:color="auto" w:fill="auto"/>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center"/>
          </w:tcPr>
          <w:p>
            <w:pPr>
              <w:jc w:val="center"/>
              <w:rPr>
                <w:rFonts w:hint="eastAsia"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437" w:type="dxa"/>
            <w:vMerge w:val="continue"/>
            <w:shd w:val="clear" w:color="auto" w:fill="auto"/>
            <w:vAlign w:val="top"/>
          </w:tcPr>
          <w:p>
            <w:pPr>
              <w:rPr>
                <w:rFonts w:hint="eastAsia" w:ascii="宋体" w:hAnsi="宋体"/>
                <w:color w:val="auto"/>
                <w:szCs w:val="21"/>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shd w:val="clear" w:color="auto" w:fill="auto"/>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28100405</w:t>
            </w:r>
          </w:p>
        </w:tc>
        <w:tc>
          <w:tcPr>
            <w:tcW w:w="2580" w:type="dxa"/>
            <w:shd w:val="clear" w:color="auto" w:fill="auto"/>
            <w:vAlign w:val="center"/>
          </w:tcPr>
          <w:p>
            <w:pPr>
              <w:jc w:val="center"/>
              <w:rPr>
                <w:rFonts w:hint="eastAsia" w:ascii="宋体" w:hAnsi="宋体"/>
                <w:color w:val="auto"/>
                <w:szCs w:val="21"/>
              </w:rPr>
            </w:pPr>
            <w:r>
              <w:rPr>
                <w:rFonts w:hint="eastAsia" w:ascii="宋体" w:hAnsi="宋体"/>
                <w:color w:val="auto"/>
                <w:szCs w:val="21"/>
              </w:rPr>
              <w:t>毛泽东思想和中国特色社会主义理论体系概论</w:t>
            </w:r>
          </w:p>
        </w:tc>
        <w:tc>
          <w:tcPr>
            <w:tcW w:w="460" w:type="dxa"/>
            <w:shd w:val="clear" w:color="auto" w:fill="auto"/>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5</w:t>
            </w:r>
          </w:p>
        </w:tc>
        <w:tc>
          <w:tcPr>
            <w:tcW w:w="540" w:type="dxa"/>
            <w:shd w:val="clear" w:color="auto" w:fill="auto"/>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80</w:t>
            </w:r>
          </w:p>
        </w:tc>
        <w:tc>
          <w:tcPr>
            <w:tcW w:w="540" w:type="dxa"/>
            <w:shd w:val="clear" w:color="auto" w:fill="auto"/>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64</w:t>
            </w:r>
          </w:p>
        </w:tc>
        <w:tc>
          <w:tcPr>
            <w:tcW w:w="540" w:type="dxa"/>
            <w:shd w:val="clear" w:color="auto" w:fill="auto"/>
            <w:vAlign w:val="center"/>
          </w:tcPr>
          <w:p>
            <w:pPr>
              <w:jc w:val="center"/>
              <w:rPr>
                <w:rFonts w:hint="eastAsia" w:ascii="宋体" w:hAnsi="宋体"/>
                <w:color w:val="auto"/>
                <w:szCs w:val="21"/>
                <w:lang w:val="en-US" w:eastAsia="zh-CN"/>
              </w:rPr>
            </w:pPr>
          </w:p>
        </w:tc>
        <w:tc>
          <w:tcPr>
            <w:tcW w:w="540" w:type="dxa"/>
            <w:shd w:val="clear" w:color="auto" w:fill="auto"/>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16</w:t>
            </w:r>
          </w:p>
        </w:tc>
        <w:tc>
          <w:tcPr>
            <w:tcW w:w="540" w:type="dxa"/>
            <w:shd w:val="clear" w:color="auto" w:fill="auto"/>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4+1</w:t>
            </w:r>
          </w:p>
        </w:tc>
        <w:tc>
          <w:tcPr>
            <w:tcW w:w="360" w:type="dxa"/>
            <w:shd w:val="clear" w:color="auto" w:fill="auto"/>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4</w:t>
            </w:r>
          </w:p>
        </w:tc>
        <w:tc>
          <w:tcPr>
            <w:tcW w:w="360" w:type="dxa"/>
            <w:shd w:val="clear" w:color="auto" w:fill="auto"/>
            <w:vAlign w:val="center"/>
          </w:tcPr>
          <w:p>
            <w:pPr>
              <w:jc w:val="center"/>
              <w:rPr>
                <w:rFonts w:hint="eastAsia" w:ascii="宋体" w:hAnsi="宋体"/>
                <w:color w:val="auto"/>
                <w:szCs w:val="21"/>
                <w:lang w:val="en-US" w:eastAsia="zh-CN"/>
              </w:rPr>
            </w:pPr>
            <w:r>
              <w:rPr>
                <w:rFonts w:hint="eastAsia" w:ascii="宋体" w:hAnsi="宋体"/>
                <w:color w:val="auto"/>
                <w:szCs w:val="21"/>
                <w:lang w:val="en-US" w:eastAsia="zh-CN"/>
              </w:rPr>
              <w:t>E</w:t>
            </w:r>
          </w:p>
        </w:tc>
        <w:tc>
          <w:tcPr>
            <w:tcW w:w="963" w:type="dxa"/>
            <w:shd w:val="clear" w:color="auto" w:fill="auto"/>
            <w:vAlign w:val="center"/>
          </w:tcPr>
          <w:p>
            <w:pPr>
              <w:jc w:val="center"/>
              <w:rPr>
                <w:rFonts w:hint="eastAsia"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437" w:type="dxa"/>
            <w:vMerge w:val="continue"/>
            <w:shd w:val="clear" w:color="auto" w:fill="auto"/>
            <w:vAlign w:val="top"/>
          </w:tcPr>
          <w:p>
            <w:pPr>
              <w:rPr>
                <w:rFonts w:hint="eastAsia" w:ascii="宋体" w:hAnsi="宋体"/>
                <w:color w:val="auto"/>
                <w:szCs w:val="21"/>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shd w:val="clear" w:color="auto" w:fill="auto"/>
            <w:vAlign w:val="center"/>
          </w:tcPr>
          <w:p>
            <w:pPr>
              <w:pStyle w:val="2"/>
              <w:spacing w:after="0"/>
              <w:ind w:left="0" w:leftChars="0"/>
              <w:jc w:val="center"/>
              <w:rPr>
                <w:rFonts w:ascii="宋体" w:hAnsi="宋体"/>
                <w:color w:val="auto"/>
                <w:szCs w:val="21"/>
                <w:lang w:val="en-US" w:eastAsia="zh-CN"/>
              </w:rPr>
            </w:pPr>
            <w:r>
              <w:rPr>
                <w:rFonts w:ascii="宋体" w:hAnsi="宋体"/>
                <w:color w:val="auto"/>
                <w:szCs w:val="21"/>
                <w:lang w:val="en-US" w:eastAsia="zh-CN"/>
              </w:rPr>
              <w:t>28100</w:t>
            </w:r>
            <w:r>
              <w:rPr>
                <w:rFonts w:hint="eastAsia" w:ascii="宋体" w:hAnsi="宋体"/>
                <w:color w:val="auto"/>
                <w:szCs w:val="21"/>
                <w:lang w:val="en-US" w:eastAsia="zh-CN"/>
              </w:rPr>
              <w:t>50</w:t>
            </w:r>
            <w:r>
              <w:rPr>
                <w:rFonts w:ascii="宋体" w:hAnsi="宋体"/>
                <w:color w:val="auto"/>
                <w:szCs w:val="21"/>
                <w:lang w:val="en-US" w:eastAsia="zh-CN"/>
              </w:rPr>
              <w:t>2</w:t>
            </w:r>
          </w:p>
        </w:tc>
        <w:tc>
          <w:tcPr>
            <w:tcW w:w="2580" w:type="dxa"/>
            <w:shd w:val="clear" w:color="auto" w:fill="auto"/>
            <w:vAlign w:val="center"/>
          </w:tcPr>
          <w:p>
            <w:pPr>
              <w:jc w:val="center"/>
              <w:rPr>
                <w:rFonts w:ascii="宋体" w:hAnsi="宋体"/>
                <w:color w:val="auto"/>
                <w:szCs w:val="21"/>
              </w:rPr>
            </w:pPr>
            <w:r>
              <w:rPr>
                <w:rFonts w:hint="eastAsia" w:ascii="宋体" w:hAnsi="宋体"/>
                <w:color w:val="auto"/>
                <w:szCs w:val="21"/>
              </w:rPr>
              <w:t>形势与政策</w:t>
            </w:r>
          </w:p>
        </w:tc>
        <w:tc>
          <w:tcPr>
            <w:tcW w:w="4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32</w:t>
            </w:r>
          </w:p>
        </w:tc>
        <w:tc>
          <w:tcPr>
            <w:tcW w:w="1980" w:type="dxa"/>
            <w:gridSpan w:val="4"/>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每学期8学时</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7" w:type="dxa"/>
            <w:vMerge w:val="continue"/>
            <w:shd w:val="clear" w:color="auto" w:fill="auto"/>
            <w:vAlign w:val="top"/>
          </w:tcPr>
          <w:p>
            <w:pPr>
              <w:rPr>
                <w:rFonts w:hint="eastAsia" w:ascii="宋体" w:hAnsi="宋体"/>
                <w:color w:val="auto"/>
                <w:szCs w:val="21"/>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1627100134</w:t>
            </w:r>
          </w:p>
        </w:tc>
        <w:tc>
          <w:tcPr>
            <w:tcW w:w="2580" w:type="dxa"/>
            <w:shd w:val="clear" w:color="auto" w:fill="auto"/>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大学英语Ⅰ</w:t>
            </w:r>
          </w:p>
        </w:tc>
        <w:tc>
          <w:tcPr>
            <w:tcW w:w="4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60</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60</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4</w:t>
            </w:r>
          </w:p>
        </w:tc>
        <w:tc>
          <w:tcPr>
            <w:tcW w:w="3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3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E</w:t>
            </w:r>
          </w:p>
        </w:tc>
        <w:tc>
          <w:tcPr>
            <w:tcW w:w="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27100204</w:t>
            </w:r>
          </w:p>
        </w:tc>
        <w:tc>
          <w:tcPr>
            <w:tcW w:w="2580" w:type="dxa"/>
            <w:shd w:val="clear" w:color="auto" w:fill="auto"/>
            <w:vAlign w:val="bottom"/>
          </w:tcPr>
          <w:p>
            <w:pPr>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大学英语Ⅱ</w:t>
            </w:r>
          </w:p>
        </w:tc>
        <w:tc>
          <w:tcPr>
            <w:tcW w:w="4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64</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64</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3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3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E</w:t>
            </w:r>
          </w:p>
        </w:tc>
        <w:tc>
          <w:tcPr>
            <w:tcW w:w="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shd w:val="clear" w:color="auto" w:fill="auto"/>
            <w:vAlign w:val="center"/>
          </w:tcPr>
          <w:p>
            <w:pPr>
              <w:keepNext w:val="0"/>
              <w:keepLines w:val="0"/>
              <w:widowControl/>
              <w:suppressLineNumbers w:val="0"/>
              <w:jc w:val="center"/>
              <w:textAlignment w:val="center"/>
              <w:rPr>
                <w:rFonts w:ascii="宋体" w:hAnsi="宋体"/>
                <w:color w:val="auto"/>
                <w:szCs w:val="21"/>
                <w:lang w:val="en-US" w:eastAsia="zh-CN"/>
              </w:rPr>
            </w:pPr>
            <w:r>
              <w:rPr>
                <w:rFonts w:hint="eastAsia" w:ascii="宋体" w:hAnsi="宋体" w:eastAsia="宋体" w:cs="宋体"/>
                <w:i w:val="0"/>
                <w:color w:val="auto"/>
                <w:kern w:val="0"/>
                <w:sz w:val="20"/>
                <w:szCs w:val="20"/>
                <w:u w:val="none"/>
                <w:lang w:val="en-US" w:eastAsia="zh-CN" w:bidi="ar"/>
              </w:rPr>
              <w:t>1634100132</w:t>
            </w:r>
          </w:p>
        </w:tc>
        <w:tc>
          <w:tcPr>
            <w:tcW w:w="2580" w:type="dxa"/>
            <w:shd w:val="clear" w:color="auto" w:fill="auto"/>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大学计算机基础Ⅰ</w:t>
            </w:r>
          </w:p>
        </w:tc>
        <w:tc>
          <w:tcPr>
            <w:tcW w:w="460" w:type="dxa"/>
            <w:shd w:val="clear" w:color="auto" w:fill="auto"/>
            <w:vAlign w:val="center"/>
          </w:tcPr>
          <w:p>
            <w:pPr>
              <w:pStyle w:val="2"/>
              <w:spacing w:after="0"/>
              <w:ind w:left="0" w:leftChars="0"/>
              <w:jc w:val="center"/>
              <w:rPr>
                <w:rFonts w:hint="default" w:ascii="宋体" w:hAnsi="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pStyle w:val="2"/>
              <w:spacing w:after="0"/>
              <w:ind w:left="0" w:leftChars="0"/>
              <w:jc w:val="center"/>
              <w:rPr>
                <w:rFonts w:hint="default" w:ascii="宋体" w:hAnsi="宋体"/>
                <w:color w:val="auto"/>
                <w:szCs w:val="21"/>
                <w:lang w:val="en-US" w:eastAsia="zh-CN"/>
              </w:rPr>
            </w:pPr>
            <w:r>
              <w:rPr>
                <w:rFonts w:hint="eastAsia" w:ascii="宋体" w:hAnsi="宋体"/>
                <w:color w:val="auto"/>
                <w:szCs w:val="21"/>
                <w:lang w:val="en-US" w:eastAsia="zh-CN"/>
              </w:rPr>
              <w:t>30</w:t>
            </w:r>
          </w:p>
        </w:tc>
        <w:tc>
          <w:tcPr>
            <w:tcW w:w="540" w:type="dxa"/>
            <w:shd w:val="clear" w:color="auto" w:fill="auto"/>
            <w:vAlign w:val="center"/>
          </w:tcPr>
          <w:p>
            <w:pPr>
              <w:pStyle w:val="2"/>
              <w:spacing w:after="0"/>
              <w:ind w:left="0" w:leftChars="0"/>
              <w:jc w:val="center"/>
              <w:rPr>
                <w:rFonts w:hint="default" w:ascii="宋体" w:hAnsi="宋体"/>
                <w:color w:val="auto"/>
                <w:szCs w:val="21"/>
                <w:lang w:val="en-US" w:eastAsia="zh-CN"/>
              </w:rPr>
            </w:pPr>
            <w:r>
              <w:rPr>
                <w:rFonts w:hint="eastAsia" w:ascii="宋体" w:hAnsi="宋体"/>
                <w:color w:val="auto"/>
                <w:szCs w:val="21"/>
                <w:lang w:val="en-US" w:eastAsia="zh-CN"/>
              </w:rPr>
              <w:t>15</w:t>
            </w:r>
          </w:p>
        </w:tc>
        <w:tc>
          <w:tcPr>
            <w:tcW w:w="540" w:type="dxa"/>
            <w:shd w:val="clear" w:color="auto" w:fill="auto"/>
            <w:vAlign w:val="center"/>
          </w:tcPr>
          <w:p>
            <w:pPr>
              <w:pStyle w:val="2"/>
              <w:spacing w:after="0"/>
              <w:ind w:left="0" w:leftChars="0"/>
              <w:jc w:val="center"/>
              <w:rPr>
                <w:rFonts w:ascii="宋体" w:hAnsi="宋体"/>
                <w:color w:val="auto"/>
                <w:szCs w:val="21"/>
                <w:lang w:val="en-US" w:eastAsia="zh-CN"/>
              </w:rPr>
            </w:pPr>
          </w:p>
        </w:tc>
        <w:tc>
          <w:tcPr>
            <w:tcW w:w="540" w:type="dxa"/>
            <w:shd w:val="clear" w:color="auto" w:fill="auto"/>
            <w:vAlign w:val="center"/>
          </w:tcPr>
          <w:p>
            <w:pPr>
              <w:pStyle w:val="2"/>
              <w:spacing w:after="0"/>
              <w:ind w:left="0" w:leftChars="0"/>
              <w:jc w:val="center"/>
              <w:rPr>
                <w:rFonts w:hint="default" w:ascii="宋体" w:hAnsi="宋体"/>
                <w:color w:val="auto"/>
                <w:szCs w:val="21"/>
                <w:lang w:val="en-US" w:eastAsia="zh-CN"/>
              </w:rPr>
            </w:pPr>
            <w:r>
              <w:rPr>
                <w:rFonts w:hint="eastAsia" w:ascii="宋体" w:hAnsi="宋体"/>
                <w:color w:val="auto"/>
                <w:szCs w:val="21"/>
                <w:lang w:val="en-US" w:eastAsia="zh-CN"/>
              </w:rPr>
              <w:t>15</w:t>
            </w:r>
          </w:p>
        </w:tc>
        <w:tc>
          <w:tcPr>
            <w:tcW w:w="540" w:type="dxa"/>
            <w:shd w:val="clear" w:color="auto" w:fill="auto"/>
            <w:vAlign w:val="center"/>
          </w:tcPr>
          <w:p>
            <w:pPr>
              <w:pStyle w:val="2"/>
              <w:spacing w:after="0"/>
              <w:ind w:left="0" w:leftChars="0"/>
              <w:jc w:val="center"/>
              <w:rPr>
                <w:rFonts w:hint="default" w:ascii="宋体" w:hAnsi="宋体"/>
                <w:color w:val="auto"/>
                <w:szCs w:val="21"/>
                <w:lang w:val="en-US" w:eastAsia="zh-CN"/>
              </w:rPr>
            </w:pPr>
            <w:r>
              <w:rPr>
                <w:rFonts w:hint="eastAsia" w:ascii="宋体" w:hAnsi="宋体"/>
                <w:color w:val="auto"/>
                <w:szCs w:val="21"/>
                <w:lang w:val="en-US" w:eastAsia="zh-CN"/>
              </w:rPr>
              <w:t>2</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center"/>
          </w:tcPr>
          <w:p>
            <w:pPr>
              <w:pStyle w:val="2"/>
              <w:spacing w:after="0"/>
              <w:ind w:left="0" w:leftChars="0"/>
              <w:jc w:val="center"/>
              <w:rPr>
                <w:rFonts w:hint="eastAsia"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1634100232</w:t>
            </w:r>
          </w:p>
        </w:tc>
        <w:tc>
          <w:tcPr>
            <w:tcW w:w="2580" w:type="dxa"/>
            <w:shd w:val="clear" w:color="auto" w:fill="auto"/>
            <w:vAlign w:val="bottom"/>
          </w:tcPr>
          <w:p>
            <w:pPr>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大学计算机基础Ⅱ</w:t>
            </w:r>
          </w:p>
        </w:tc>
        <w:tc>
          <w:tcPr>
            <w:tcW w:w="4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3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3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T</w:t>
            </w:r>
          </w:p>
        </w:tc>
        <w:tc>
          <w:tcPr>
            <w:tcW w:w="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1636100132</w:t>
            </w:r>
          </w:p>
        </w:tc>
        <w:tc>
          <w:tcPr>
            <w:tcW w:w="2580" w:type="dxa"/>
            <w:shd w:val="clear" w:color="auto" w:fill="auto"/>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大学体育Ⅰ</w:t>
            </w:r>
          </w:p>
        </w:tc>
        <w:tc>
          <w:tcPr>
            <w:tcW w:w="4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26</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2</w:t>
            </w:r>
          </w:p>
        </w:tc>
        <w:tc>
          <w:tcPr>
            <w:tcW w:w="3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3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E</w:t>
            </w:r>
          </w:p>
        </w:tc>
        <w:tc>
          <w:tcPr>
            <w:tcW w:w="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36100201</w:t>
            </w:r>
          </w:p>
        </w:tc>
        <w:tc>
          <w:tcPr>
            <w:tcW w:w="2580" w:type="dxa"/>
            <w:shd w:val="clear" w:color="auto" w:fill="auto"/>
            <w:vAlign w:val="bottom"/>
          </w:tcPr>
          <w:p>
            <w:pPr>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大学体育Ⅱ</w:t>
            </w:r>
          </w:p>
        </w:tc>
        <w:tc>
          <w:tcPr>
            <w:tcW w:w="4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26</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3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3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E</w:t>
            </w:r>
          </w:p>
        </w:tc>
        <w:tc>
          <w:tcPr>
            <w:tcW w:w="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ascii="宋体" w:hAnsi="宋体"/>
                <w:color w:val="auto"/>
                <w:szCs w:val="21"/>
                <w:lang w:val="en-US" w:eastAsia="zh-CN"/>
              </w:rPr>
              <w:t>361003</w:t>
            </w:r>
            <w:r>
              <w:rPr>
                <w:rFonts w:hint="eastAsia" w:ascii="宋体" w:hAnsi="宋体"/>
                <w:color w:val="auto"/>
                <w:szCs w:val="21"/>
                <w:lang w:val="en-US" w:eastAsia="zh-CN"/>
              </w:rPr>
              <w:t>01</w:t>
            </w:r>
          </w:p>
        </w:tc>
        <w:tc>
          <w:tcPr>
            <w:tcW w:w="2580" w:type="dxa"/>
            <w:shd w:val="clear" w:color="auto" w:fill="auto"/>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大学体育Ⅲ</w:t>
            </w:r>
          </w:p>
        </w:tc>
        <w:tc>
          <w:tcPr>
            <w:tcW w:w="460" w:type="dxa"/>
            <w:shd w:val="clear" w:color="auto" w:fill="auto"/>
            <w:vAlign w:val="center"/>
          </w:tcPr>
          <w:p>
            <w:pPr>
              <w:jc w:val="center"/>
              <w:rPr>
                <w:rFonts w:hint="eastAsia" w:ascii="宋体" w:hAnsi="宋体"/>
                <w:color w:val="auto"/>
                <w:szCs w:val="21"/>
              </w:rPr>
            </w:pPr>
            <w:r>
              <w:rPr>
                <w:rFonts w:hint="eastAsia" w:ascii="宋体" w:hAnsi="宋体"/>
                <w:color w:val="auto"/>
                <w:szCs w:val="21"/>
              </w:rPr>
              <w:t>1</w:t>
            </w:r>
          </w:p>
        </w:tc>
        <w:tc>
          <w:tcPr>
            <w:tcW w:w="540" w:type="dxa"/>
            <w:shd w:val="clear" w:color="auto" w:fill="auto"/>
            <w:vAlign w:val="center"/>
          </w:tcPr>
          <w:p>
            <w:pPr>
              <w:jc w:val="center"/>
              <w:rPr>
                <w:rFonts w:hint="eastAsia" w:ascii="宋体" w:hAnsi="宋体"/>
                <w:color w:val="auto"/>
                <w:szCs w:val="21"/>
              </w:rPr>
            </w:pPr>
            <w:r>
              <w:rPr>
                <w:rFonts w:ascii="宋体" w:hAnsi="宋体"/>
                <w:color w:val="auto"/>
                <w:szCs w:val="21"/>
              </w:rPr>
              <w:t>3</w:t>
            </w:r>
            <w:r>
              <w:rPr>
                <w:rFonts w:hint="eastAsia" w:ascii="宋体" w:hAnsi="宋体"/>
                <w:color w:val="auto"/>
                <w:szCs w:val="21"/>
              </w:rPr>
              <w:t>2</w:t>
            </w:r>
          </w:p>
        </w:tc>
        <w:tc>
          <w:tcPr>
            <w:tcW w:w="540" w:type="dxa"/>
            <w:shd w:val="clear" w:color="auto" w:fill="auto"/>
            <w:vAlign w:val="center"/>
          </w:tcPr>
          <w:p>
            <w:pPr>
              <w:jc w:val="center"/>
              <w:rPr>
                <w:rFonts w:hint="eastAsia" w:ascii="宋体" w:hAnsi="宋体"/>
                <w:color w:val="auto"/>
                <w:szCs w:val="21"/>
              </w:rPr>
            </w:pPr>
            <w:r>
              <w:rPr>
                <w:rFonts w:hint="eastAsia" w:ascii="宋体" w:hAnsi="宋体"/>
                <w:color w:val="auto"/>
                <w:szCs w:val="21"/>
              </w:rPr>
              <w:t>6</w:t>
            </w:r>
          </w:p>
        </w:tc>
        <w:tc>
          <w:tcPr>
            <w:tcW w:w="540" w:type="dxa"/>
            <w:shd w:val="clear" w:color="auto" w:fill="auto"/>
            <w:vAlign w:val="center"/>
          </w:tcPr>
          <w:p>
            <w:pPr>
              <w:jc w:val="center"/>
              <w:rPr>
                <w:rFonts w:hint="eastAsia" w:ascii="宋体" w:hAnsi="宋体"/>
                <w:color w:val="auto"/>
                <w:szCs w:val="21"/>
              </w:rPr>
            </w:pPr>
          </w:p>
        </w:tc>
        <w:tc>
          <w:tcPr>
            <w:tcW w:w="540" w:type="dxa"/>
            <w:shd w:val="clear" w:color="auto" w:fill="auto"/>
            <w:vAlign w:val="center"/>
          </w:tcPr>
          <w:p>
            <w:pPr>
              <w:jc w:val="center"/>
              <w:rPr>
                <w:rFonts w:hint="eastAsia" w:ascii="宋体" w:hAnsi="宋体"/>
                <w:color w:val="auto"/>
                <w:szCs w:val="21"/>
              </w:rPr>
            </w:pPr>
            <w:r>
              <w:rPr>
                <w:rFonts w:hint="eastAsia" w:ascii="宋体" w:hAnsi="宋体"/>
                <w:color w:val="auto"/>
                <w:szCs w:val="21"/>
              </w:rPr>
              <w:t>26</w:t>
            </w:r>
          </w:p>
        </w:tc>
        <w:tc>
          <w:tcPr>
            <w:tcW w:w="540" w:type="dxa"/>
            <w:shd w:val="clear" w:color="auto" w:fill="auto"/>
            <w:vAlign w:val="center"/>
          </w:tcPr>
          <w:p>
            <w:pPr>
              <w:jc w:val="center"/>
              <w:rPr>
                <w:rFonts w:hint="eastAsia" w:ascii="宋体" w:hAnsi="宋体"/>
                <w:color w:val="auto"/>
                <w:szCs w:val="21"/>
              </w:rPr>
            </w:pPr>
            <w:r>
              <w:rPr>
                <w:rFonts w:hint="eastAsia" w:ascii="宋体" w:hAnsi="宋体"/>
                <w:color w:val="auto"/>
                <w:szCs w:val="21"/>
              </w:rPr>
              <w:t>2</w:t>
            </w:r>
          </w:p>
        </w:tc>
        <w:tc>
          <w:tcPr>
            <w:tcW w:w="360" w:type="dxa"/>
            <w:shd w:val="clear" w:color="auto" w:fill="auto"/>
            <w:vAlign w:val="center"/>
          </w:tcPr>
          <w:p>
            <w:pPr>
              <w:jc w:val="center"/>
              <w:rPr>
                <w:rFonts w:ascii="宋体" w:hAnsi="宋体"/>
                <w:color w:val="auto"/>
                <w:szCs w:val="21"/>
              </w:rPr>
            </w:pPr>
            <w:r>
              <w:rPr>
                <w:rFonts w:ascii="宋体" w:hAnsi="宋体"/>
                <w:color w:val="auto"/>
                <w:szCs w:val="21"/>
              </w:rPr>
              <w:t>3</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E</w:t>
            </w:r>
          </w:p>
        </w:tc>
        <w:tc>
          <w:tcPr>
            <w:tcW w:w="963" w:type="dxa"/>
            <w:shd w:val="clear" w:color="auto" w:fill="auto"/>
            <w:vAlign w:val="center"/>
          </w:tcPr>
          <w:p>
            <w:pPr>
              <w:pStyle w:val="2"/>
              <w:spacing w:after="0"/>
              <w:ind w:left="0" w:leftChars="0"/>
              <w:jc w:val="center"/>
              <w:rPr>
                <w:rFonts w:hint="eastAsia"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ascii="宋体" w:hAnsi="宋体"/>
                <w:color w:val="auto"/>
                <w:szCs w:val="21"/>
                <w:lang w:val="en-US" w:eastAsia="zh-CN"/>
              </w:rPr>
              <w:t>361004</w:t>
            </w:r>
            <w:r>
              <w:rPr>
                <w:rFonts w:hint="eastAsia" w:ascii="宋体" w:hAnsi="宋体"/>
                <w:color w:val="auto"/>
                <w:szCs w:val="21"/>
                <w:lang w:val="en-US" w:eastAsia="zh-CN"/>
              </w:rPr>
              <w:t>01</w:t>
            </w:r>
          </w:p>
        </w:tc>
        <w:tc>
          <w:tcPr>
            <w:tcW w:w="2580" w:type="dxa"/>
            <w:shd w:val="clear" w:color="auto" w:fill="auto"/>
            <w:vAlign w:val="center"/>
          </w:tcPr>
          <w:p>
            <w:pPr>
              <w:pStyle w:val="2"/>
              <w:spacing w:after="0"/>
              <w:ind w:left="0" w:leftChars="0"/>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大学体育Ⅳ</w:t>
            </w:r>
          </w:p>
        </w:tc>
        <w:tc>
          <w:tcPr>
            <w:tcW w:w="4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1</w:t>
            </w:r>
          </w:p>
        </w:tc>
        <w:tc>
          <w:tcPr>
            <w:tcW w:w="54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ascii="宋体" w:hAnsi="宋体"/>
                <w:color w:val="auto"/>
                <w:szCs w:val="21"/>
                <w:lang w:val="en-US" w:eastAsia="zh-CN"/>
              </w:rPr>
              <w:t>3</w:t>
            </w:r>
            <w:r>
              <w:rPr>
                <w:rFonts w:hint="eastAsia" w:ascii="宋体" w:hAnsi="宋体"/>
                <w:color w:val="auto"/>
                <w:szCs w:val="21"/>
                <w:lang w:val="en-US" w:eastAsia="zh-CN"/>
              </w:rPr>
              <w:t>2</w:t>
            </w:r>
          </w:p>
        </w:tc>
        <w:tc>
          <w:tcPr>
            <w:tcW w:w="54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6</w:t>
            </w:r>
          </w:p>
        </w:tc>
        <w:tc>
          <w:tcPr>
            <w:tcW w:w="540" w:type="dxa"/>
            <w:shd w:val="clear" w:color="auto" w:fill="auto"/>
            <w:vAlign w:val="center"/>
          </w:tcPr>
          <w:p>
            <w:pPr>
              <w:pStyle w:val="2"/>
              <w:spacing w:after="0"/>
              <w:ind w:left="0" w:leftChars="0"/>
              <w:jc w:val="center"/>
              <w:rPr>
                <w:rFonts w:hint="eastAsia" w:ascii="宋体" w:hAnsi="宋体"/>
                <w:color w:val="auto"/>
                <w:szCs w:val="21"/>
                <w:lang w:val="en-US" w:eastAsia="zh-CN"/>
              </w:rPr>
            </w:pPr>
          </w:p>
        </w:tc>
        <w:tc>
          <w:tcPr>
            <w:tcW w:w="54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26</w:t>
            </w:r>
          </w:p>
        </w:tc>
        <w:tc>
          <w:tcPr>
            <w:tcW w:w="54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2</w:t>
            </w:r>
          </w:p>
        </w:tc>
        <w:tc>
          <w:tcPr>
            <w:tcW w:w="360" w:type="dxa"/>
            <w:shd w:val="clear" w:color="auto" w:fill="auto"/>
            <w:vAlign w:val="center"/>
          </w:tcPr>
          <w:p>
            <w:pPr>
              <w:pStyle w:val="2"/>
              <w:spacing w:after="0"/>
              <w:ind w:left="0" w:leftChars="0"/>
              <w:jc w:val="center"/>
              <w:rPr>
                <w:rFonts w:ascii="宋体" w:hAnsi="宋体"/>
                <w:color w:val="auto"/>
                <w:szCs w:val="21"/>
                <w:lang w:val="en-US" w:eastAsia="zh-CN"/>
              </w:rPr>
            </w:pPr>
            <w:r>
              <w:rPr>
                <w:rFonts w:ascii="宋体" w:hAnsi="宋体"/>
                <w:color w:val="auto"/>
                <w:szCs w:val="21"/>
                <w:lang w:val="en-US" w:eastAsia="zh-CN"/>
              </w:rPr>
              <w:t>4</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E</w:t>
            </w:r>
          </w:p>
        </w:tc>
        <w:tc>
          <w:tcPr>
            <w:tcW w:w="963" w:type="dxa"/>
            <w:shd w:val="clear" w:color="auto" w:fill="auto"/>
            <w:vAlign w:val="center"/>
          </w:tcPr>
          <w:p>
            <w:pPr>
              <w:pStyle w:val="2"/>
              <w:spacing w:after="0"/>
              <w:ind w:left="0" w:leftChars="0"/>
              <w:jc w:val="center"/>
              <w:rPr>
                <w:rFonts w:hint="eastAsia"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1636100533</w:t>
            </w:r>
          </w:p>
        </w:tc>
        <w:tc>
          <w:tcPr>
            <w:tcW w:w="25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军事理论</w:t>
            </w:r>
          </w:p>
        </w:tc>
        <w:tc>
          <w:tcPr>
            <w:tcW w:w="4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54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48</w:t>
            </w:r>
          </w:p>
        </w:tc>
        <w:tc>
          <w:tcPr>
            <w:tcW w:w="54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w:t>
            </w:r>
          </w:p>
        </w:tc>
        <w:tc>
          <w:tcPr>
            <w:tcW w:w="540" w:type="dxa"/>
            <w:shd w:val="clear" w:color="auto" w:fill="auto"/>
            <w:vAlign w:val="center"/>
          </w:tcPr>
          <w:p>
            <w:pPr>
              <w:keepNext w:val="0"/>
              <w:keepLines w:val="0"/>
              <w:widowControl/>
              <w:suppressLineNumbers w:val="0"/>
              <w:jc w:val="both"/>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2周</w:t>
            </w:r>
          </w:p>
        </w:tc>
        <w:tc>
          <w:tcPr>
            <w:tcW w:w="3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36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T</w:t>
            </w:r>
          </w:p>
        </w:tc>
        <w:tc>
          <w:tcPr>
            <w:tcW w:w="96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7" w:type="dxa"/>
            <w:vMerge w:val="continue"/>
            <w:shd w:val="clear" w:color="auto" w:fill="auto"/>
            <w:vAlign w:val="top"/>
          </w:tcPr>
          <w:p>
            <w:pPr>
              <w:rPr>
                <w:rFonts w:hint="eastAsia" w:ascii="宋体" w:hAnsi="宋体"/>
                <w:color w:val="auto"/>
                <w:szCs w:val="21"/>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52100102</w:t>
            </w:r>
          </w:p>
        </w:tc>
        <w:tc>
          <w:tcPr>
            <w:tcW w:w="2580" w:type="dxa"/>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大学生职业发展与</w:t>
            </w:r>
          </w:p>
          <w:p>
            <w:pPr>
              <w:spacing w:line="240" w:lineRule="exact"/>
              <w:jc w:val="center"/>
              <w:rPr>
                <w:rFonts w:hint="eastAsia" w:ascii="宋体" w:hAnsi="宋体"/>
                <w:color w:val="auto"/>
                <w:szCs w:val="21"/>
              </w:rPr>
            </w:pPr>
            <w:r>
              <w:rPr>
                <w:rFonts w:hint="eastAsia" w:ascii="宋体" w:hAnsi="宋体"/>
                <w:color w:val="auto"/>
                <w:szCs w:val="21"/>
              </w:rPr>
              <w:t>就业指导</w:t>
            </w:r>
          </w:p>
        </w:tc>
        <w:tc>
          <w:tcPr>
            <w:tcW w:w="4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16</w:t>
            </w:r>
          </w:p>
        </w:tc>
        <w:tc>
          <w:tcPr>
            <w:tcW w:w="540" w:type="dxa"/>
            <w:shd w:val="clear" w:color="auto" w:fill="auto"/>
            <w:vAlign w:val="center"/>
          </w:tcPr>
          <w:p>
            <w:pPr>
              <w:pStyle w:val="2"/>
              <w:spacing w:after="0" w:line="280" w:lineRule="exact"/>
              <w:ind w:left="0" w:leftChars="0" w:firstLine="210" w:firstLineChars="100"/>
              <w:rPr>
                <w:rFonts w:hint="eastAsia" w:ascii="宋体" w:hAnsi="宋体"/>
                <w:color w:val="auto"/>
                <w:szCs w:val="21"/>
                <w:lang w:val="en-US" w:eastAsia="zh-CN"/>
              </w:rPr>
            </w:pPr>
          </w:p>
        </w:tc>
        <w:tc>
          <w:tcPr>
            <w:tcW w:w="540" w:type="dxa"/>
            <w:shd w:val="clear" w:color="auto" w:fill="auto"/>
            <w:vAlign w:val="center"/>
          </w:tcPr>
          <w:p>
            <w:pPr>
              <w:pStyle w:val="2"/>
              <w:spacing w:after="0" w:line="280" w:lineRule="exact"/>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16</w:t>
            </w:r>
          </w:p>
        </w:tc>
        <w:tc>
          <w:tcPr>
            <w:tcW w:w="540" w:type="dxa"/>
            <w:shd w:val="clear" w:color="auto" w:fill="auto"/>
            <w:vAlign w:val="center"/>
          </w:tcPr>
          <w:p>
            <w:pPr>
              <w:spacing w:line="240" w:lineRule="exact"/>
              <w:jc w:val="center"/>
              <w:rPr>
                <w:rFonts w:hint="eastAsia" w:ascii="宋体" w:hAnsi="宋体" w:eastAsia="宋体"/>
                <w:color w:val="auto"/>
                <w:lang w:val="en-US" w:eastAsia="zh-CN"/>
              </w:rPr>
            </w:pPr>
            <w:r>
              <w:rPr>
                <w:rFonts w:hint="eastAsia" w:ascii="宋体" w:hAnsi="宋体"/>
                <w:color w:val="auto"/>
                <w:lang w:val="en-US" w:eastAsia="zh-CN"/>
              </w:rPr>
              <w:t>2</w:t>
            </w:r>
          </w:p>
        </w:tc>
        <w:tc>
          <w:tcPr>
            <w:tcW w:w="360" w:type="dxa"/>
            <w:shd w:val="clear" w:color="auto" w:fill="auto"/>
            <w:vAlign w:val="center"/>
          </w:tcPr>
          <w:p>
            <w:pPr>
              <w:spacing w:line="240" w:lineRule="exact"/>
              <w:jc w:val="center"/>
              <w:rPr>
                <w:rFonts w:hint="eastAsia" w:ascii="宋体" w:hAnsi="宋体" w:eastAsia="宋体"/>
                <w:color w:val="auto"/>
                <w:lang w:val="en-US" w:eastAsia="zh-CN"/>
              </w:rPr>
            </w:pPr>
            <w:r>
              <w:rPr>
                <w:rFonts w:hint="eastAsia" w:ascii="宋体" w:hAnsi="宋体"/>
                <w:color w:val="auto"/>
                <w:lang w:val="en-US" w:eastAsia="zh-CN"/>
              </w:rPr>
              <w:t>1</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center"/>
          </w:tcPr>
          <w:p>
            <w:pPr>
              <w:pStyle w:val="2"/>
              <w:spacing w:after="0"/>
              <w:ind w:left="0" w:leftChars="0"/>
              <w:jc w:val="center"/>
              <w:rPr>
                <w:rFonts w:hint="eastAsia"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02" w:type="dxa"/>
            <w:gridSpan w:val="3"/>
            <w:vMerge w:val="continue"/>
            <w:shd w:val="clear" w:color="auto" w:fill="auto"/>
            <w:vAlign w:val="top"/>
          </w:tcPr>
          <w:p>
            <w:pPr>
              <w:rPr>
                <w:rFonts w:hint="eastAsia" w:ascii="宋体" w:hAnsi="宋体"/>
                <w:color w:val="auto"/>
                <w:szCs w:val="21"/>
              </w:rPr>
            </w:pPr>
          </w:p>
        </w:tc>
        <w:tc>
          <w:tcPr>
            <w:tcW w:w="1275"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52100202</w:t>
            </w:r>
          </w:p>
        </w:tc>
        <w:tc>
          <w:tcPr>
            <w:tcW w:w="2580" w:type="dxa"/>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创新创意创造创业</w:t>
            </w:r>
          </w:p>
          <w:p>
            <w:pPr>
              <w:spacing w:line="240" w:lineRule="exact"/>
              <w:jc w:val="center"/>
              <w:rPr>
                <w:rFonts w:hint="eastAsia" w:ascii="宋体" w:hAnsi="宋体"/>
                <w:color w:val="auto"/>
                <w:szCs w:val="21"/>
              </w:rPr>
            </w:pPr>
            <w:r>
              <w:rPr>
                <w:rFonts w:hint="eastAsia" w:ascii="宋体" w:hAnsi="宋体"/>
                <w:color w:val="auto"/>
                <w:szCs w:val="21"/>
              </w:rPr>
              <w:t>理论与方法</w:t>
            </w:r>
          </w:p>
        </w:tc>
        <w:tc>
          <w:tcPr>
            <w:tcW w:w="460" w:type="dxa"/>
            <w:shd w:val="clear" w:color="auto" w:fill="auto"/>
            <w:vAlign w:val="center"/>
          </w:tcPr>
          <w:p>
            <w:pPr>
              <w:jc w:val="center"/>
              <w:rPr>
                <w:rFonts w:hint="eastAsia" w:ascii="宋体" w:hAnsi="宋体"/>
                <w:color w:val="auto"/>
                <w:szCs w:val="21"/>
              </w:rPr>
            </w:pPr>
            <w:r>
              <w:rPr>
                <w:rFonts w:hint="eastAsia" w:ascii="宋体" w:hAnsi="宋体"/>
                <w:color w:val="auto"/>
                <w:szCs w:val="21"/>
              </w:rPr>
              <w:t>2</w:t>
            </w:r>
          </w:p>
        </w:tc>
        <w:tc>
          <w:tcPr>
            <w:tcW w:w="540" w:type="dxa"/>
            <w:shd w:val="clear" w:color="auto" w:fill="auto"/>
            <w:vAlign w:val="center"/>
          </w:tcPr>
          <w:p>
            <w:pPr>
              <w:jc w:val="center"/>
              <w:rPr>
                <w:rFonts w:hint="eastAsia" w:ascii="宋体" w:hAnsi="宋体"/>
                <w:color w:val="auto"/>
                <w:szCs w:val="21"/>
              </w:rPr>
            </w:pPr>
            <w:r>
              <w:rPr>
                <w:rFonts w:hint="eastAsia" w:ascii="宋体" w:hAnsi="宋体"/>
                <w:color w:val="auto"/>
                <w:szCs w:val="21"/>
              </w:rPr>
              <w:t>32</w:t>
            </w:r>
          </w:p>
        </w:tc>
        <w:tc>
          <w:tcPr>
            <w:tcW w:w="540" w:type="dxa"/>
            <w:shd w:val="clear" w:color="auto" w:fill="auto"/>
            <w:vAlign w:val="center"/>
          </w:tcPr>
          <w:p>
            <w:pPr>
              <w:jc w:val="center"/>
              <w:rPr>
                <w:rFonts w:hint="eastAsia" w:ascii="宋体" w:hAnsi="宋体"/>
                <w:color w:val="auto"/>
                <w:szCs w:val="21"/>
              </w:rPr>
            </w:pPr>
            <w:r>
              <w:rPr>
                <w:rFonts w:hint="eastAsia" w:ascii="宋体" w:hAnsi="宋体"/>
                <w:color w:val="auto"/>
                <w:szCs w:val="21"/>
              </w:rPr>
              <w:t>22</w:t>
            </w:r>
          </w:p>
        </w:tc>
        <w:tc>
          <w:tcPr>
            <w:tcW w:w="540" w:type="dxa"/>
            <w:shd w:val="clear" w:color="auto" w:fill="auto"/>
            <w:vAlign w:val="center"/>
          </w:tcPr>
          <w:p>
            <w:pPr>
              <w:jc w:val="center"/>
              <w:rPr>
                <w:rFonts w:hint="eastAsia" w:ascii="宋体" w:hAnsi="宋体"/>
                <w:color w:val="auto"/>
                <w:szCs w:val="21"/>
              </w:rPr>
            </w:pPr>
          </w:p>
        </w:tc>
        <w:tc>
          <w:tcPr>
            <w:tcW w:w="540" w:type="dxa"/>
            <w:shd w:val="clear" w:color="auto" w:fill="auto"/>
            <w:vAlign w:val="center"/>
          </w:tcPr>
          <w:p>
            <w:pPr>
              <w:jc w:val="center"/>
              <w:rPr>
                <w:rFonts w:hint="eastAsia" w:ascii="宋体" w:hAnsi="宋体"/>
                <w:color w:val="auto"/>
                <w:szCs w:val="21"/>
              </w:rPr>
            </w:pPr>
            <w:r>
              <w:rPr>
                <w:rFonts w:hint="eastAsia" w:ascii="宋体" w:hAnsi="宋体"/>
                <w:color w:val="auto"/>
                <w:szCs w:val="21"/>
              </w:rPr>
              <w:t>10</w:t>
            </w:r>
          </w:p>
        </w:tc>
        <w:tc>
          <w:tcPr>
            <w:tcW w:w="540" w:type="dxa"/>
            <w:shd w:val="clear" w:color="auto" w:fill="auto"/>
            <w:vAlign w:val="center"/>
          </w:tcPr>
          <w:p>
            <w:pPr>
              <w:jc w:val="center"/>
              <w:rPr>
                <w:rFonts w:hint="eastAsia" w:ascii="宋体" w:hAnsi="宋体"/>
                <w:color w:val="auto"/>
                <w:szCs w:val="21"/>
              </w:rPr>
            </w:pPr>
            <w:r>
              <w:rPr>
                <w:rFonts w:hint="eastAsia" w:ascii="宋体" w:hAnsi="宋体"/>
                <w:color w:val="auto"/>
                <w:szCs w:val="21"/>
              </w:rPr>
              <w:t>2</w:t>
            </w:r>
          </w:p>
        </w:tc>
        <w:tc>
          <w:tcPr>
            <w:tcW w:w="360" w:type="dxa"/>
            <w:shd w:val="clear" w:color="auto" w:fill="auto"/>
            <w:vAlign w:val="center"/>
          </w:tcPr>
          <w:p>
            <w:pPr>
              <w:jc w:val="center"/>
              <w:rPr>
                <w:rFonts w:hint="eastAsia" w:ascii="宋体" w:hAnsi="宋体"/>
                <w:color w:val="auto"/>
                <w:szCs w:val="21"/>
              </w:rPr>
            </w:pPr>
            <w:r>
              <w:rPr>
                <w:rFonts w:hint="eastAsia" w:ascii="宋体" w:hAnsi="宋体"/>
                <w:color w:val="auto"/>
                <w:szCs w:val="21"/>
              </w:rPr>
              <w:t>3</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center"/>
          </w:tcPr>
          <w:p>
            <w:pPr>
              <w:pStyle w:val="2"/>
              <w:spacing w:after="0"/>
              <w:ind w:left="0" w:leftChars="0"/>
              <w:jc w:val="center"/>
              <w:rPr>
                <w:rFonts w:hint="eastAsia"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7" w:type="dxa"/>
            <w:vMerge w:val="continue"/>
            <w:shd w:val="clear" w:color="auto" w:fill="auto"/>
            <w:vAlign w:val="top"/>
          </w:tcPr>
          <w:p>
            <w:pPr>
              <w:rPr>
                <w:rFonts w:hint="eastAsia" w:ascii="宋体" w:hAnsi="宋体"/>
                <w:color w:val="auto"/>
                <w:szCs w:val="21"/>
              </w:rPr>
            </w:pPr>
          </w:p>
        </w:tc>
        <w:tc>
          <w:tcPr>
            <w:tcW w:w="1002" w:type="dxa"/>
            <w:gridSpan w:val="3"/>
            <w:vMerge w:val="continue"/>
            <w:shd w:val="clear" w:color="auto" w:fill="auto"/>
            <w:vAlign w:val="top"/>
          </w:tcPr>
          <w:p>
            <w:pPr>
              <w:rPr>
                <w:rFonts w:hint="eastAsia" w:ascii="宋体" w:hAnsi="宋体"/>
                <w:color w:val="auto"/>
                <w:szCs w:val="21"/>
              </w:rPr>
            </w:pPr>
          </w:p>
        </w:tc>
        <w:tc>
          <w:tcPr>
            <w:tcW w:w="3855" w:type="dxa"/>
            <w:gridSpan w:val="2"/>
            <w:shd w:val="clear" w:color="auto" w:fill="auto"/>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通识教育课必修学分及学时小计</w:t>
            </w:r>
          </w:p>
        </w:tc>
        <w:tc>
          <w:tcPr>
            <w:tcW w:w="460" w:type="dxa"/>
            <w:shd w:val="clear" w:color="auto" w:fill="auto"/>
            <w:vAlign w:val="center"/>
          </w:tcPr>
          <w:p>
            <w:pPr>
              <w:pStyle w:val="2"/>
              <w:spacing w:after="0"/>
              <w:ind w:left="0" w:leftChars="0"/>
              <w:jc w:val="center"/>
              <w:rPr>
                <w:rFonts w:hint="default" w:ascii="宋体" w:hAnsi="宋体"/>
                <w:b/>
                <w:color w:val="auto"/>
                <w:szCs w:val="21"/>
                <w:lang w:val="en-US" w:eastAsia="zh-CN"/>
              </w:rPr>
            </w:pPr>
            <w:r>
              <w:rPr>
                <w:rFonts w:hint="eastAsia" w:ascii="宋体" w:hAnsi="宋体"/>
                <w:b/>
                <w:color w:val="auto"/>
                <w:szCs w:val="21"/>
                <w:lang w:val="en-US" w:eastAsia="zh-CN"/>
              </w:rPr>
              <w:t>39</w:t>
            </w:r>
          </w:p>
        </w:tc>
        <w:tc>
          <w:tcPr>
            <w:tcW w:w="540" w:type="dxa"/>
            <w:shd w:val="clear" w:color="auto" w:fill="auto"/>
            <w:vAlign w:val="center"/>
          </w:tcPr>
          <w:p>
            <w:pPr>
              <w:jc w:val="center"/>
              <w:rPr>
                <w:rFonts w:hint="default" w:ascii="宋体" w:hAnsi="宋体" w:eastAsia="宋体"/>
                <w:b/>
                <w:color w:val="auto"/>
                <w:szCs w:val="21"/>
                <w:lang w:val="en-US" w:eastAsia="zh-CN"/>
              </w:rPr>
            </w:pPr>
            <w:r>
              <w:rPr>
                <w:rFonts w:hint="eastAsia" w:ascii="宋体" w:hAnsi="宋体"/>
                <w:b/>
                <w:color w:val="auto"/>
                <w:szCs w:val="21"/>
              </w:rPr>
              <w:t>6</w:t>
            </w:r>
            <w:r>
              <w:rPr>
                <w:rFonts w:hint="eastAsia" w:ascii="宋体" w:hAnsi="宋体"/>
                <w:b/>
                <w:color w:val="auto"/>
                <w:szCs w:val="21"/>
                <w:lang w:val="en-US" w:eastAsia="zh-CN"/>
              </w:rPr>
              <w:t>77</w:t>
            </w:r>
          </w:p>
        </w:tc>
        <w:tc>
          <w:tcPr>
            <w:tcW w:w="540" w:type="dxa"/>
            <w:shd w:val="clear" w:color="auto" w:fill="auto"/>
            <w:vAlign w:val="center"/>
          </w:tcPr>
          <w:p>
            <w:pPr>
              <w:jc w:val="center"/>
              <w:rPr>
                <w:rFonts w:hint="default" w:ascii="宋体" w:hAnsi="宋体" w:eastAsia="宋体"/>
                <w:b/>
                <w:color w:val="auto"/>
                <w:szCs w:val="21"/>
                <w:lang w:val="en-US" w:eastAsia="zh-CN"/>
              </w:rPr>
            </w:pPr>
            <w:r>
              <w:rPr>
                <w:rFonts w:hint="eastAsia" w:ascii="宋体" w:hAnsi="宋体"/>
                <w:b/>
                <w:color w:val="auto"/>
                <w:szCs w:val="21"/>
                <w:lang w:val="en-US" w:eastAsia="zh-CN"/>
              </w:rPr>
              <w:t>469</w:t>
            </w:r>
          </w:p>
        </w:tc>
        <w:tc>
          <w:tcPr>
            <w:tcW w:w="540" w:type="dxa"/>
            <w:shd w:val="clear" w:color="auto" w:fill="auto"/>
            <w:vAlign w:val="center"/>
          </w:tcPr>
          <w:p>
            <w:pPr>
              <w:jc w:val="center"/>
              <w:rPr>
                <w:rFonts w:hint="eastAsia" w:ascii="宋体" w:hAnsi="宋体"/>
                <w:color w:val="auto"/>
                <w:szCs w:val="21"/>
              </w:rPr>
            </w:pPr>
          </w:p>
        </w:tc>
        <w:tc>
          <w:tcPr>
            <w:tcW w:w="540" w:type="dxa"/>
            <w:shd w:val="clear" w:color="auto" w:fill="auto"/>
            <w:vAlign w:val="center"/>
          </w:tcPr>
          <w:p>
            <w:pPr>
              <w:jc w:val="center"/>
              <w:rPr>
                <w:rFonts w:hint="default" w:ascii="宋体" w:hAnsi="宋体" w:eastAsia="宋体"/>
                <w:b/>
                <w:color w:val="auto"/>
                <w:szCs w:val="21"/>
                <w:lang w:val="en-US" w:eastAsia="zh-CN"/>
              </w:rPr>
            </w:pPr>
            <w:r>
              <w:rPr>
                <w:rFonts w:hint="eastAsia" w:ascii="宋体" w:hAnsi="宋体"/>
                <w:b/>
                <w:color w:val="auto"/>
                <w:szCs w:val="21"/>
                <w:lang w:val="en-US" w:eastAsia="zh-CN"/>
              </w:rPr>
              <w:t>208</w:t>
            </w:r>
          </w:p>
        </w:tc>
        <w:tc>
          <w:tcPr>
            <w:tcW w:w="54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6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6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963" w:type="dxa"/>
            <w:shd w:val="clear" w:color="auto" w:fill="auto"/>
            <w:vAlign w:val="center"/>
          </w:tcPr>
          <w:p>
            <w:pPr>
              <w:pStyle w:val="2"/>
              <w:ind w:left="0" w:leftChars="0"/>
              <w:jc w:val="center"/>
              <w:rPr>
                <w:rFonts w:hint="eastAsia" w:ascii="宋体" w:hAnsi="宋体"/>
                <w:b/>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restart"/>
            <w:shd w:val="clear" w:color="auto" w:fill="auto"/>
            <w:vAlign w:val="top"/>
          </w:tcPr>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ascii="宋体" w:hAnsi="宋体"/>
                <w:color w:val="auto"/>
                <w:szCs w:val="21"/>
              </w:rPr>
            </w:pPr>
            <w:r>
              <w:rPr>
                <w:rFonts w:hint="eastAsia"/>
                <w:color w:val="auto"/>
              </w:rPr>
              <w:t>选修</w:t>
            </w:r>
          </w:p>
        </w:tc>
        <w:tc>
          <w:tcPr>
            <w:tcW w:w="240" w:type="dxa"/>
            <w:vMerge w:val="restart"/>
            <w:shd w:val="clear" w:color="auto" w:fill="auto"/>
            <w:vAlign w:val="top"/>
          </w:tcPr>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r>
              <w:rPr>
                <w:rFonts w:hint="eastAsia" w:ascii="宋体" w:hAnsi="宋体"/>
                <w:color w:val="auto"/>
                <w:szCs w:val="21"/>
              </w:rPr>
              <w:t>限选</w:t>
            </w:r>
          </w:p>
        </w:tc>
        <w:tc>
          <w:tcPr>
            <w:tcW w:w="390" w:type="dxa"/>
            <w:vMerge w:val="restart"/>
            <w:shd w:val="clear" w:color="auto" w:fill="auto"/>
            <w:vAlign w:val="top"/>
          </w:tcPr>
          <w:p>
            <w:pPr>
              <w:widowControl/>
              <w:jc w:val="left"/>
              <w:rPr>
                <w:rFonts w:ascii="宋体" w:hAnsi="宋体"/>
                <w:color w:val="auto"/>
                <w:szCs w:val="21"/>
              </w:rPr>
            </w:pPr>
          </w:p>
          <w:p>
            <w:pPr>
              <w:widowControl/>
              <w:jc w:val="left"/>
              <w:rPr>
                <w:rFonts w:ascii="宋体" w:hAnsi="宋体"/>
                <w:color w:val="auto"/>
                <w:szCs w:val="21"/>
              </w:rPr>
            </w:pPr>
          </w:p>
          <w:p>
            <w:pPr>
              <w:widowControl/>
              <w:spacing w:line="280" w:lineRule="exact"/>
              <w:jc w:val="center"/>
              <w:rPr>
                <w:rFonts w:hint="eastAsia" w:ascii="宋体" w:hAnsi="宋体"/>
                <w:color w:val="auto"/>
                <w:szCs w:val="21"/>
              </w:rPr>
            </w:pPr>
          </w:p>
          <w:p>
            <w:pPr>
              <w:widowControl/>
              <w:spacing w:line="280" w:lineRule="exact"/>
              <w:jc w:val="center"/>
              <w:rPr>
                <w:rFonts w:hint="eastAsia" w:ascii="宋体" w:hAnsi="宋体"/>
                <w:color w:val="auto"/>
                <w:szCs w:val="21"/>
              </w:rPr>
            </w:pPr>
            <w:r>
              <w:rPr>
                <w:rFonts w:hint="eastAsia" w:ascii="宋体" w:hAnsi="宋体"/>
                <w:color w:val="auto"/>
                <w:szCs w:val="21"/>
              </w:rPr>
              <w:t>外语课程</w:t>
            </w:r>
          </w:p>
        </w:tc>
        <w:tc>
          <w:tcPr>
            <w:tcW w:w="1275" w:type="dxa"/>
            <w:shd w:val="clear" w:color="auto" w:fill="auto"/>
            <w:vAlign w:val="center"/>
          </w:tcPr>
          <w:p>
            <w:pPr>
              <w:pStyle w:val="2"/>
              <w:spacing w:after="0"/>
              <w:ind w:left="0" w:leftChars="0"/>
              <w:rPr>
                <w:rFonts w:ascii="宋体" w:hAnsi="宋体"/>
                <w:color w:val="auto"/>
                <w:szCs w:val="21"/>
                <w:lang w:val="en-US" w:eastAsia="zh-CN"/>
              </w:rPr>
            </w:pPr>
            <w:r>
              <w:rPr>
                <w:rFonts w:ascii="宋体" w:hAnsi="宋体"/>
                <w:color w:val="auto"/>
                <w:szCs w:val="21"/>
                <w:lang w:val="en-US" w:eastAsia="zh-CN"/>
              </w:rPr>
              <w:t>271003</w:t>
            </w:r>
            <w:r>
              <w:rPr>
                <w:rFonts w:hint="eastAsia" w:ascii="宋体" w:hAnsi="宋体"/>
                <w:color w:val="auto"/>
                <w:szCs w:val="21"/>
                <w:lang w:val="en-US" w:eastAsia="zh-CN"/>
              </w:rPr>
              <w:t>0</w:t>
            </w:r>
            <w:r>
              <w:rPr>
                <w:rFonts w:ascii="宋体" w:hAnsi="宋体"/>
                <w:color w:val="auto"/>
                <w:szCs w:val="21"/>
                <w:lang w:val="en-US" w:eastAsia="zh-CN"/>
              </w:rPr>
              <w:t>2</w:t>
            </w:r>
          </w:p>
        </w:tc>
        <w:tc>
          <w:tcPr>
            <w:tcW w:w="2580" w:type="dxa"/>
            <w:shd w:val="clear" w:color="auto" w:fill="auto"/>
            <w:vAlign w:val="center"/>
          </w:tcPr>
          <w:p>
            <w:pPr>
              <w:jc w:val="center"/>
              <w:rPr>
                <w:rFonts w:ascii="宋体" w:hAnsi="宋体"/>
                <w:color w:val="auto"/>
                <w:szCs w:val="21"/>
              </w:rPr>
            </w:pPr>
            <w:r>
              <w:rPr>
                <w:rFonts w:hint="eastAsia" w:ascii="宋体" w:hAnsi="宋体"/>
                <w:color w:val="auto"/>
                <w:szCs w:val="21"/>
              </w:rPr>
              <w:t>综合英语</w:t>
            </w:r>
            <w:r>
              <w:rPr>
                <w:rFonts w:hint="eastAsia" w:ascii="宋体" w:hAnsi="宋体" w:eastAsia="宋体" w:cs="宋体"/>
                <w:color w:val="auto"/>
                <w:szCs w:val="21"/>
              </w:rPr>
              <w:t>Ⅰ</w:t>
            </w:r>
          </w:p>
        </w:tc>
        <w:tc>
          <w:tcPr>
            <w:tcW w:w="460" w:type="dxa"/>
            <w:shd w:val="clear" w:color="auto" w:fill="auto"/>
            <w:vAlign w:val="center"/>
          </w:tcPr>
          <w:p>
            <w:pPr>
              <w:jc w:val="center"/>
              <w:rPr>
                <w:rFonts w:ascii="宋体" w:hAnsi="宋体"/>
                <w:color w:val="auto"/>
                <w:szCs w:val="21"/>
              </w:rPr>
            </w:pPr>
            <w:r>
              <w:rPr>
                <w:rFonts w:ascii="宋体" w:hAnsi="宋体"/>
                <w:color w:val="auto"/>
                <w:szCs w:val="21"/>
              </w:rPr>
              <w:t>2</w:t>
            </w:r>
          </w:p>
        </w:tc>
        <w:tc>
          <w:tcPr>
            <w:tcW w:w="540" w:type="dxa"/>
            <w:shd w:val="clear" w:color="auto" w:fill="auto"/>
            <w:vAlign w:val="center"/>
          </w:tcPr>
          <w:p>
            <w:pPr>
              <w:jc w:val="center"/>
              <w:rPr>
                <w:rFonts w:hint="eastAsia" w:ascii="宋体" w:hAnsi="宋体"/>
                <w:color w:val="auto"/>
                <w:szCs w:val="21"/>
              </w:rPr>
            </w:pPr>
            <w:r>
              <w:rPr>
                <w:rFonts w:ascii="宋体" w:hAnsi="宋体"/>
                <w:color w:val="auto"/>
                <w:szCs w:val="21"/>
              </w:rPr>
              <w:t>3</w:t>
            </w:r>
            <w:r>
              <w:rPr>
                <w:rFonts w:hint="eastAsia" w:ascii="宋体" w:hAnsi="宋体"/>
                <w:color w:val="auto"/>
                <w:szCs w:val="21"/>
              </w:rPr>
              <w:t>2</w:t>
            </w:r>
          </w:p>
        </w:tc>
        <w:tc>
          <w:tcPr>
            <w:tcW w:w="540" w:type="dxa"/>
            <w:shd w:val="clear" w:color="auto" w:fill="auto"/>
            <w:vAlign w:val="center"/>
          </w:tcPr>
          <w:p>
            <w:pPr>
              <w:jc w:val="center"/>
              <w:rPr>
                <w:rFonts w:hint="eastAsia" w:ascii="宋体" w:hAnsi="宋体"/>
                <w:color w:val="auto"/>
                <w:szCs w:val="21"/>
              </w:rPr>
            </w:pPr>
            <w:r>
              <w:rPr>
                <w:rFonts w:hint="eastAsia" w:ascii="宋体" w:hAnsi="宋体"/>
                <w:color w:val="auto"/>
                <w:szCs w:val="21"/>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rPr>
            </w:pPr>
            <w:r>
              <w:rPr>
                <w:rFonts w:hint="eastAsia" w:ascii="宋体" w:hAnsi="宋体"/>
                <w:color w:val="auto"/>
              </w:rPr>
              <w:t>3</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E</w:t>
            </w:r>
          </w:p>
        </w:tc>
        <w:tc>
          <w:tcPr>
            <w:tcW w:w="963" w:type="dxa"/>
            <w:shd w:val="clear" w:color="auto" w:fill="auto"/>
            <w:vAlign w:val="center"/>
          </w:tcPr>
          <w:p>
            <w:pPr>
              <w:pStyle w:val="2"/>
              <w:spacing w:after="0"/>
              <w:ind w:left="0" w:leftChars="0"/>
              <w:jc w:val="center"/>
              <w:rPr>
                <w:rFonts w:hint="eastAsia" w:ascii="宋体" w:hAnsi="宋体"/>
                <w:b/>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color w:val="auto"/>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widowControl/>
              <w:jc w:val="left"/>
              <w:rPr>
                <w:rFonts w:ascii="宋体" w:hAnsi="宋体"/>
                <w:color w:val="auto"/>
                <w:szCs w:val="21"/>
              </w:rPr>
            </w:pPr>
          </w:p>
        </w:tc>
        <w:tc>
          <w:tcPr>
            <w:tcW w:w="1275" w:type="dxa"/>
            <w:shd w:val="clear" w:color="auto" w:fill="auto"/>
            <w:vAlign w:val="center"/>
          </w:tcPr>
          <w:p>
            <w:pPr>
              <w:pStyle w:val="2"/>
              <w:spacing w:after="0"/>
              <w:ind w:left="0" w:leftChars="0"/>
              <w:rPr>
                <w:rFonts w:ascii="宋体" w:hAnsi="宋体"/>
                <w:color w:val="auto"/>
                <w:szCs w:val="21"/>
                <w:lang w:val="en-US" w:eastAsia="zh-CN"/>
              </w:rPr>
            </w:pPr>
            <w:r>
              <w:rPr>
                <w:rFonts w:ascii="宋体" w:hAnsi="宋体"/>
                <w:color w:val="auto"/>
                <w:szCs w:val="21"/>
                <w:lang w:val="en-US" w:eastAsia="zh-CN"/>
              </w:rPr>
              <w:t>271004</w:t>
            </w:r>
            <w:r>
              <w:rPr>
                <w:rFonts w:hint="eastAsia" w:ascii="宋体" w:hAnsi="宋体"/>
                <w:color w:val="auto"/>
                <w:szCs w:val="21"/>
                <w:lang w:val="en-US" w:eastAsia="zh-CN"/>
              </w:rPr>
              <w:t>0</w:t>
            </w:r>
            <w:r>
              <w:rPr>
                <w:rFonts w:ascii="宋体" w:hAnsi="宋体"/>
                <w:color w:val="auto"/>
                <w:szCs w:val="21"/>
                <w:lang w:val="en-US" w:eastAsia="zh-CN"/>
              </w:rPr>
              <w:t>2</w:t>
            </w:r>
          </w:p>
        </w:tc>
        <w:tc>
          <w:tcPr>
            <w:tcW w:w="2580" w:type="dxa"/>
            <w:shd w:val="clear" w:color="auto" w:fill="auto"/>
            <w:vAlign w:val="center"/>
          </w:tcPr>
          <w:p>
            <w:pPr>
              <w:pStyle w:val="2"/>
              <w:spacing w:after="0"/>
              <w:ind w:left="0" w:leftChars="0"/>
              <w:jc w:val="center"/>
              <w:rPr>
                <w:rFonts w:ascii="宋体" w:hAnsi="宋体"/>
                <w:color w:val="auto"/>
                <w:szCs w:val="21"/>
                <w:lang w:val="en-US" w:eastAsia="zh-CN"/>
              </w:rPr>
            </w:pPr>
            <w:r>
              <w:rPr>
                <w:rFonts w:hint="eastAsia" w:ascii="宋体" w:hAnsi="宋体"/>
                <w:color w:val="auto"/>
                <w:szCs w:val="21"/>
                <w:lang w:val="en-US" w:eastAsia="zh-CN"/>
              </w:rPr>
              <w:t>综合英语</w:t>
            </w:r>
            <w:r>
              <w:rPr>
                <w:rFonts w:hint="eastAsia" w:ascii="宋体" w:hAnsi="宋体" w:eastAsia="宋体" w:cs="宋体"/>
                <w:color w:val="auto"/>
                <w:szCs w:val="21"/>
                <w:lang w:val="en-US" w:eastAsia="zh-CN"/>
              </w:rPr>
              <w:t>Ⅱ</w:t>
            </w:r>
          </w:p>
        </w:tc>
        <w:tc>
          <w:tcPr>
            <w:tcW w:w="460" w:type="dxa"/>
            <w:shd w:val="clear" w:color="auto" w:fill="auto"/>
            <w:vAlign w:val="center"/>
          </w:tcPr>
          <w:p>
            <w:pPr>
              <w:pStyle w:val="2"/>
              <w:spacing w:after="0"/>
              <w:ind w:left="0" w:leftChars="0"/>
              <w:jc w:val="center"/>
              <w:rPr>
                <w:rFonts w:ascii="宋体" w:hAnsi="宋体"/>
                <w:color w:val="auto"/>
                <w:szCs w:val="21"/>
                <w:lang w:val="en-US" w:eastAsia="zh-CN"/>
              </w:rPr>
            </w:pPr>
            <w:r>
              <w:rPr>
                <w:rFonts w:ascii="宋体" w:hAnsi="宋体"/>
                <w:color w:val="auto"/>
                <w:szCs w:val="21"/>
                <w:lang w:val="en-US" w:eastAsia="zh-CN"/>
              </w:rPr>
              <w:t>2</w:t>
            </w:r>
          </w:p>
        </w:tc>
        <w:tc>
          <w:tcPr>
            <w:tcW w:w="54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ascii="宋体" w:hAnsi="宋体"/>
                <w:color w:val="auto"/>
                <w:szCs w:val="21"/>
                <w:lang w:val="en-US" w:eastAsia="zh-CN"/>
              </w:rPr>
              <w:t>3</w:t>
            </w:r>
            <w:r>
              <w:rPr>
                <w:rFonts w:hint="eastAsia" w:ascii="宋体" w:hAnsi="宋体"/>
                <w:color w:val="auto"/>
                <w:szCs w:val="21"/>
                <w:lang w:val="en-US" w:eastAsia="zh-CN"/>
              </w:rPr>
              <w:t>2</w:t>
            </w:r>
          </w:p>
        </w:tc>
        <w:tc>
          <w:tcPr>
            <w:tcW w:w="54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szCs w:val="21"/>
              </w:rPr>
            </w:pPr>
            <w:r>
              <w:rPr>
                <w:rFonts w:hint="eastAsia" w:ascii="宋体" w:hAnsi="宋体"/>
                <w:color w:val="auto"/>
                <w:szCs w:val="21"/>
              </w:rPr>
              <w:t>4</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E</w:t>
            </w:r>
          </w:p>
        </w:tc>
        <w:tc>
          <w:tcPr>
            <w:tcW w:w="963" w:type="dxa"/>
            <w:shd w:val="clear" w:color="auto" w:fill="auto"/>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color w:val="auto"/>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widowControl/>
              <w:jc w:val="left"/>
              <w:rPr>
                <w:rFonts w:ascii="宋体" w:hAnsi="宋体"/>
                <w:color w:val="auto"/>
                <w:szCs w:val="21"/>
              </w:rPr>
            </w:pPr>
          </w:p>
        </w:tc>
        <w:tc>
          <w:tcPr>
            <w:tcW w:w="1275" w:type="dxa"/>
            <w:shd w:val="clear" w:color="auto" w:fill="auto"/>
            <w:vAlign w:val="center"/>
          </w:tcPr>
          <w:p>
            <w:pPr>
              <w:pStyle w:val="2"/>
              <w:spacing w:after="0"/>
              <w:ind w:left="0" w:leftChars="0"/>
              <w:rPr>
                <w:rFonts w:ascii="宋体" w:hAnsi="宋体"/>
                <w:color w:val="auto"/>
                <w:szCs w:val="21"/>
                <w:lang w:val="en-US" w:eastAsia="zh-CN"/>
              </w:rPr>
            </w:pPr>
            <w:r>
              <w:rPr>
                <w:rFonts w:ascii="宋体" w:hAnsi="宋体"/>
                <w:color w:val="auto"/>
                <w:szCs w:val="21"/>
                <w:lang w:val="en-US" w:eastAsia="zh-CN"/>
              </w:rPr>
              <w:t>27100</w:t>
            </w:r>
            <w:r>
              <w:rPr>
                <w:rFonts w:hint="eastAsia" w:ascii="宋体" w:hAnsi="宋体"/>
                <w:color w:val="auto"/>
                <w:szCs w:val="21"/>
                <w:lang w:val="en-US" w:eastAsia="zh-CN"/>
              </w:rPr>
              <w:t>50</w:t>
            </w:r>
            <w:r>
              <w:rPr>
                <w:rFonts w:ascii="宋体" w:hAnsi="宋体"/>
                <w:color w:val="auto"/>
                <w:szCs w:val="21"/>
                <w:lang w:val="en-US" w:eastAsia="zh-CN"/>
              </w:rPr>
              <w:t>2</w:t>
            </w:r>
          </w:p>
        </w:tc>
        <w:tc>
          <w:tcPr>
            <w:tcW w:w="2580" w:type="dxa"/>
            <w:shd w:val="clear" w:color="auto" w:fill="auto"/>
            <w:vAlign w:val="center"/>
          </w:tcPr>
          <w:p>
            <w:pPr>
              <w:jc w:val="center"/>
              <w:rPr>
                <w:rFonts w:ascii="宋体" w:hAnsi="宋体"/>
                <w:color w:val="auto"/>
                <w:szCs w:val="21"/>
              </w:rPr>
            </w:pPr>
            <w:r>
              <w:rPr>
                <w:rFonts w:hint="eastAsia" w:ascii="宋体" w:hAnsi="宋体"/>
                <w:color w:val="auto"/>
                <w:szCs w:val="21"/>
              </w:rPr>
              <w:t>应用英语</w:t>
            </w:r>
            <w:r>
              <w:rPr>
                <w:rFonts w:hint="eastAsia" w:ascii="宋体" w:hAnsi="宋体" w:eastAsia="宋体" w:cs="宋体"/>
                <w:color w:val="auto"/>
                <w:szCs w:val="21"/>
              </w:rPr>
              <w:t>Ⅰ</w:t>
            </w:r>
          </w:p>
        </w:tc>
        <w:tc>
          <w:tcPr>
            <w:tcW w:w="460" w:type="dxa"/>
            <w:shd w:val="clear" w:color="auto" w:fill="auto"/>
            <w:vAlign w:val="center"/>
          </w:tcPr>
          <w:p>
            <w:pPr>
              <w:jc w:val="center"/>
              <w:rPr>
                <w:rFonts w:ascii="宋体" w:hAnsi="宋体"/>
                <w:color w:val="auto"/>
                <w:szCs w:val="21"/>
              </w:rPr>
            </w:pPr>
            <w:r>
              <w:rPr>
                <w:rFonts w:ascii="宋体" w:hAnsi="宋体"/>
                <w:color w:val="auto"/>
                <w:szCs w:val="21"/>
              </w:rPr>
              <w:t>2</w:t>
            </w:r>
          </w:p>
        </w:tc>
        <w:tc>
          <w:tcPr>
            <w:tcW w:w="540" w:type="dxa"/>
            <w:shd w:val="clear" w:color="auto" w:fill="auto"/>
            <w:vAlign w:val="center"/>
          </w:tcPr>
          <w:p>
            <w:pPr>
              <w:jc w:val="center"/>
              <w:rPr>
                <w:rFonts w:hint="eastAsia" w:ascii="宋体" w:hAnsi="宋体"/>
                <w:color w:val="auto"/>
                <w:szCs w:val="21"/>
              </w:rPr>
            </w:pPr>
            <w:r>
              <w:rPr>
                <w:rFonts w:ascii="宋体" w:hAnsi="宋体"/>
                <w:color w:val="auto"/>
                <w:szCs w:val="21"/>
              </w:rPr>
              <w:t>3</w:t>
            </w:r>
            <w:r>
              <w:rPr>
                <w:rFonts w:hint="eastAsia" w:ascii="宋体" w:hAnsi="宋体"/>
                <w:color w:val="auto"/>
                <w:szCs w:val="21"/>
              </w:rPr>
              <w:t>2</w:t>
            </w:r>
          </w:p>
        </w:tc>
        <w:tc>
          <w:tcPr>
            <w:tcW w:w="540" w:type="dxa"/>
            <w:shd w:val="clear" w:color="auto" w:fill="auto"/>
            <w:vAlign w:val="center"/>
          </w:tcPr>
          <w:p>
            <w:pPr>
              <w:jc w:val="center"/>
              <w:rPr>
                <w:rFonts w:hint="eastAsia" w:ascii="宋体" w:hAnsi="宋体"/>
                <w:color w:val="auto"/>
                <w:szCs w:val="21"/>
              </w:rPr>
            </w:pPr>
            <w:r>
              <w:rPr>
                <w:rFonts w:hint="eastAsia" w:ascii="宋体" w:hAnsi="宋体"/>
                <w:color w:val="auto"/>
                <w:szCs w:val="21"/>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rPr>
            </w:pPr>
            <w:r>
              <w:rPr>
                <w:rFonts w:hint="eastAsia" w:ascii="宋体" w:hAnsi="宋体"/>
                <w:color w:val="auto"/>
              </w:rPr>
              <w:t>3</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E</w:t>
            </w:r>
          </w:p>
        </w:tc>
        <w:tc>
          <w:tcPr>
            <w:tcW w:w="963" w:type="dxa"/>
            <w:shd w:val="clear" w:color="auto" w:fill="auto"/>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color w:val="auto"/>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widowControl/>
              <w:jc w:val="left"/>
              <w:rPr>
                <w:rFonts w:ascii="宋体" w:hAnsi="宋体"/>
                <w:color w:val="auto"/>
                <w:szCs w:val="21"/>
              </w:rPr>
            </w:pPr>
          </w:p>
        </w:tc>
        <w:tc>
          <w:tcPr>
            <w:tcW w:w="1275" w:type="dxa"/>
            <w:shd w:val="clear" w:color="auto" w:fill="auto"/>
            <w:vAlign w:val="center"/>
          </w:tcPr>
          <w:p>
            <w:pPr>
              <w:pStyle w:val="2"/>
              <w:spacing w:after="0"/>
              <w:ind w:left="0" w:leftChars="0"/>
              <w:rPr>
                <w:rFonts w:ascii="宋体" w:hAnsi="宋体"/>
                <w:color w:val="auto"/>
                <w:szCs w:val="21"/>
                <w:lang w:val="en-US" w:eastAsia="zh-CN"/>
              </w:rPr>
            </w:pPr>
            <w:r>
              <w:rPr>
                <w:rFonts w:ascii="宋体" w:hAnsi="宋体"/>
                <w:color w:val="auto"/>
                <w:szCs w:val="21"/>
                <w:lang w:val="en-US" w:eastAsia="zh-CN"/>
              </w:rPr>
              <w:t>27100</w:t>
            </w:r>
            <w:r>
              <w:rPr>
                <w:rFonts w:hint="eastAsia" w:ascii="宋体" w:hAnsi="宋体"/>
                <w:color w:val="auto"/>
                <w:szCs w:val="21"/>
                <w:lang w:val="en-US" w:eastAsia="zh-CN"/>
              </w:rPr>
              <w:t>60</w:t>
            </w:r>
            <w:r>
              <w:rPr>
                <w:rFonts w:ascii="宋体" w:hAnsi="宋体"/>
                <w:color w:val="auto"/>
                <w:szCs w:val="21"/>
                <w:lang w:val="en-US" w:eastAsia="zh-CN"/>
              </w:rPr>
              <w:t>2</w:t>
            </w:r>
          </w:p>
        </w:tc>
        <w:tc>
          <w:tcPr>
            <w:tcW w:w="2580" w:type="dxa"/>
            <w:shd w:val="clear" w:color="auto" w:fill="auto"/>
            <w:vAlign w:val="center"/>
          </w:tcPr>
          <w:p>
            <w:pPr>
              <w:pStyle w:val="2"/>
              <w:spacing w:after="0"/>
              <w:ind w:left="0" w:leftChars="0"/>
              <w:jc w:val="center"/>
              <w:rPr>
                <w:rFonts w:ascii="宋体" w:hAnsi="宋体"/>
                <w:color w:val="auto"/>
                <w:szCs w:val="21"/>
                <w:lang w:val="en-US" w:eastAsia="zh-CN"/>
              </w:rPr>
            </w:pPr>
            <w:r>
              <w:rPr>
                <w:rFonts w:hint="eastAsia" w:ascii="宋体" w:hAnsi="宋体"/>
                <w:color w:val="auto"/>
                <w:szCs w:val="21"/>
                <w:lang w:val="en-US" w:eastAsia="zh-CN"/>
              </w:rPr>
              <w:t>应用英语</w:t>
            </w:r>
            <w:r>
              <w:rPr>
                <w:rFonts w:hint="eastAsia" w:ascii="宋体" w:hAnsi="宋体" w:eastAsia="宋体" w:cs="宋体"/>
                <w:color w:val="auto"/>
                <w:szCs w:val="21"/>
                <w:lang w:val="en-US" w:eastAsia="zh-CN"/>
              </w:rPr>
              <w:t>Ⅱ</w:t>
            </w:r>
          </w:p>
        </w:tc>
        <w:tc>
          <w:tcPr>
            <w:tcW w:w="460" w:type="dxa"/>
            <w:shd w:val="clear" w:color="auto" w:fill="auto"/>
            <w:vAlign w:val="center"/>
          </w:tcPr>
          <w:p>
            <w:pPr>
              <w:pStyle w:val="2"/>
              <w:spacing w:after="0"/>
              <w:ind w:left="0" w:leftChars="0"/>
              <w:jc w:val="center"/>
              <w:rPr>
                <w:rFonts w:ascii="宋体" w:hAnsi="宋体"/>
                <w:color w:val="auto"/>
                <w:szCs w:val="21"/>
                <w:lang w:val="en-US" w:eastAsia="zh-CN"/>
              </w:rPr>
            </w:pPr>
            <w:r>
              <w:rPr>
                <w:rFonts w:ascii="宋体" w:hAnsi="宋体"/>
                <w:color w:val="auto"/>
                <w:szCs w:val="21"/>
                <w:lang w:val="en-US" w:eastAsia="zh-CN"/>
              </w:rPr>
              <w:t>2</w:t>
            </w:r>
          </w:p>
        </w:tc>
        <w:tc>
          <w:tcPr>
            <w:tcW w:w="54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ascii="宋体" w:hAnsi="宋体"/>
                <w:color w:val="auto"/>
                <w:szCs w:val="21"/>
                <w:lang w:val="en-US" w:eastAsia="zh-CN"/>
              </w:rPr>
              <w:t>3</w:t>
            </w:r>
            <w:r>
              <w:rPr>
                <w:rFonts w:hint="eastAsia" w:ascii="宋体" w:hAnsi="宋体"/>
                <w:color w:val="auto"/>
                <w:szCs w:val="21"/>
                <w:lang w:val="en-US" w:eastAsia="zh-CN"/>
              </w:rPr>
              <w:t>2</w:t>
            </w:r>
          </w:p>
        </w:tc>
        <w:tc>
          <w:tcPr>
            <w:tcW w:w="54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szCs w:val="21"/>
              </w:rPr>
            </w:pPr>
            <w:r>
              <w:rPr>
                <w:rFonts w:hint="eastAsia" w:ascii="宋体" w:hAnsi="宋体"/>
                <w:color w:val="auto"/>
                <w:szCs w:val="21"/>
              </w:rPr>
              <w:t>4</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E</w:t>
            </w:r>
          </w:p>
        </w:tc>
        <w:tc>
          <w:tcPr>
            <w:tcW w:w="963" w:type="dxa"/>
            <w:shd w:val="clear" w:color="auto" w:fill="auto"/>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color w:val="auto"/>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widowControl/>
              <w:jc w:val="left"/>
              <w:rPr>
                <w:rFonts w:ascii="宋体" w:hAnsi="宋体"/>
                <w:color w:val="auto"/>
                <w:szCs w:val="21"/>
              </w:rPr>
            </w:pPr>
          </w:p>
        </w:tc>
        <w:tc>
          <w:tcPr>
            <w:tcW w:w="1275" w:type="dxa"/>
            <w:shd w:val="clear" w:color="auto" w:fill="auto"/>
            <w:vAlign w:val="center"/>
          </w:tcPr>
          <w:p>
            <w:pPr>
              <w:pStyle w:val="2"/>
              <w:spacing w:after="0"/>
              <w:ind w:left="0" w:leftChars="0"/>
              <w:rPr>
                <w:rFonts w:ascii="宋体" w:hAnsi="宋体"/>
                <w:color w:val="auto"/>
                <w:szCs w:val="21"/>
                <w:lang w:val="en-US" w:eastAsia="zh-CN"/>
              </w:rPr>
            </w:pPr>
            <w:r>
              <w:rPr>
                <w:rFonts w:ascii="宋体" w:hAnsi="宋体"/>
                <w:color w:val="auto"/>
                <w:szCs w:val="21"/>
                <w:lang w:val="en-US" w:eastAsia="zh-CN"/>
              </w:rPr>
              <w:t>27100</w:t>
            </w:r>
            <w:r>
              <w:rPr>
                <w:rFonts w:hint="eastAsia" w:ascii="宋体" w:hAnsi="宋体"/>
                <w:color w:val="auto"/>
                <w:szCs w:val="21"/>
                <w:lang w:val="en-US" w:eastAsia="zh-CN"/>
              </w:rPr>
              <w:t>70</w:t>
            </w:r>
            <w:r>
              <w:rPr>
                <w:rFonts w:ascii="宋体" w:hAnsi="宋体"/>
                <w:color w:val="auto"/>
                <w:szCs w:val="21"/>
                <w:lang w:val="en-US" w:eastAsia="zh-CN"/>
              </w:rPr>
              <w:t>2</w:t>
            </w:r>
          </w:p>
        </w:tc>
        <w:tc>
          <w:tcPr>
            <w:tcW w:w="2580" w:type="dxa"/>
            <w:shd w:val="clear" w:color="auto" w:fill="auto"/>
            <w:vAlign w:val="center"/>
          </w:tcPr>
          <w:p>
            <w:pPr>
              <w:jc w:val="center"/>
              <w:rPr>
                <w:rFonts w:ascii="宋体" w:hAnsi="宋体"/>
                <w:color w:val="auto"/>
                <w:szCs w:val="21"/>
              </w:rPr>
            </w:pPr>
            <w:r>
              <w:rPr>
                <w:rFonts w:hint="eastAsia" w:ascii="宋体" w:hAnsi="宋体"/>
                <w:color w:val="auto"/>
                <w:szCs w:val="21"/>
                <w:lang w:eastAsia="zh-CN"/>
              </w:rPr>
              <w:t>大学</w:t>
            </w:r>
            <w:r>
              <w:rPr>
                <w:rFonts w:hint="eastAsia" w:ascii="宋体" w:hAnsi="宋体"/>
                <w:color w:val="auto"/>
                <w:szCs w:val="21"/>
              </w:rPr>
              <w:t>英语</w:t>
            </w:r>
            <w:r>
              <w:rPr>
                <w:rFonts w:hint="eastAsia" w:ascii="宋体" w:hAnsi="宋体" w:eastAsia="宋体" w:cs="宋体"/>
                <w:color w:val="auto"/>
                <w:szCs w:val="21"/>
              </w:rPr>
              <w:t>Ⅰ</w:t>
            </w:r>
          </w:p>
        </w:tc>
        <w:tc>
          <w:tcPr>
            <w:tcW w:w="460" w:type="dxa"/>
            <w:shd w:val="clear" w:color="auto" w:fill="auto"/>
            <w:vAlign w:val="center"/>
          </w:tcPr>
          <w:p>
            <w:pPr>
              <w:jc w:val="center"/>
              <w:rPr>
                <w:rFonts w:ascii="宋体" w:hAnsi="宋体"/>
                <w:color w:val="auto"/>
                <w:szCs w:val="21"/>
              </w:rPr>
            </w:pPr>
            <w:r>
              <w:rPr>
                <w:rFonts w:ascii="宋体" w:hAnsi="宋体"/>
                <w:color w:val="auto"/>
                <w:szCs w:val="21"/>
              </w:rPr>
              <w:t>2</w:t>
            </w:r>
          </w:p>
        </w:tc>
        <w:tc>
          <w:tcPr>
            <w:tcW w:w="540" w:type="dxa"/>
            <w:shd w:val="clear" w:color="auto" w:fill="auto"/>
            <w:vAlign w:val="center"/>
          </w:tcPr>
          <w:p>
            <w:pPr>
              <w:jc w:val="center"/>
              <w:rPr>
                <w:rFonts w:hint="eastAsia" w:ascii="宋体" w:hAnsi="宋体"/>
                <w:color w:val="auto"/>
                <w:szCs w:val="21"/>
              </w:rPr>
            </w:pPr>
            <w:r>
              <w:rPr>
                <w:rFonts w:ascii="宋体" w:hAnsi="宋体"/>
                <w:color w:val="auto"/>
                <w:szCs w:val="21"/>
              </w:rPr>
              <w:t>3</w:t>
            </w:r>
            <w:r>
              <w:rPr>
                <w:rFonts w:hint="eastAsia" w:ascii="宋体" w:hAnsi="宋体"/>
                <w:color w:val="auto"/>
                <w:szCs w:val="21"/>
              </w:rPr>
              <w:t>2</w:t>
            </w:r>
          </w:p>
        </w:tc>
        <w:tc>
          <w:tcPr>
            <w:tcW w:w="540" w:type="dxa"/>
            <w:shd w:val="clear" w:color="auto" w:fill="auto"/>
            <w:vAlign w:val="center"/>
          </w:tcPr>
          <w:p>
            <w:pPr>
              <w:jc w:val="center"/>
              <w:rPr>
                <w:rFonts w:hint="eastAsia" w:ascii="宋体" w:hAnsi="宋体"/>
                <w:color w:val="auto"/>
                <w:szCs w:val="21"/>
              </w:rPr>
            </w:pPr>
            <w:r>
              <w:rPr>
                <w:rFonts w:hint="eastAsia" w:ascii="宋体" w:hAnsi="宋体"/>
                <w:color w:val="auto"/>
                <w:szCs w:val="21"/>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rPr>
            </w:pPr>
            <w:r>
              <w:rPr>
                <w:rFonts w:hint="eastAsia" w:ascii="宋体" w:hAnsi="宋体"/>
                <w:color w:val="auto"/>
              </w:rPr>
              <w:t>3</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E</w:t>
            </w:r>
          </w:p>
        </w:tc>
        <w:tc>
          <w:tcPr>
            <w:tcW w:w="963" w:type="dxa"/>
            <w:shd w:val="clear" w:color="auto" w:fill="auto"/>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color w:val="auto"/>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widowControl/>
              <w:jc w:val="left"/>
              <w:rPr>
                <w:rFonts w:ascii="宋体" w:hAnsi="宋体"/>
                <w:color w:val="auto"/>
                <w:szCs w:val="21"/>
              </w:rPr>
            </w:pPr>
          </w:p>
        </w:tc>
        <w:tc>
          <w:tcPr>
            <w:tcW w:w="1275" w:type="dxa"/>
            <w:shd w:val="clear" w:color="auto" w:fill="auto"/>
            <w:vAlign w:val="center"/>
          </w:tcPr>
          <w:p>
            <w:pPr>
              <w:pStyle w:val="2"/>
              <w:spacing w:after="0"/>
              <w:ind w:left="0" w:leftChars="0"/>
              <w:rPr>
                <w:rFonts w:ascii="宋体" w:hAnsi="宋体"/>
                <w:color w:val="auto"/>
                <w:szCs w:val="21"/>
                <w:lang w:val="en-US" w:eastAsia="zh-CN"/>
              </w:rPr>
            </w:pPr>
            <w:r>
              <w:rPr>
                <w:rFonts w:ascii="宋体" w:hAnsi="宋体"/>
                <w:color w:val="auto"/>
                <w:szCs w:val="21"/>
                <w:lang w:val="en-US" w:eastAsia="zh-CN"/>
              </w:rPr>
              <w:t>27100</w:t>
            </w:r>
            <w:r>
              <w:rPr>
                <w:rFonts w:hint="eastAsia" w:ascii="宋体" w:hAnsi="宋体"/>
                <w:color w:val="auto"/>
                <w:szCs w:val="21"/>
                <w:lang w:val="en-US" w:eastAsia="zh-CN"/>
              </w:rPr>
              <w:t>80</w:t>
            </w:r>
            <w:r>
              <w:rPr>
                <w:rFonts w:ascii="宋体" w:hAnsi="宋体"/>
                <w:color w:val="auto"/>
                <w:szCs w:val="21"/>
                <w:lang w:val="en-US" w:eastAsia="zh-CN"/>
              </w:rPr>
              <w:t>2</w:t>
            </w:r>
          </w:p>
        </w:tc>
        <w:tc>
          <w:tcPr>
            <w:tcW w:w="2580" w:type="dxa"/>
            <w:shd w:val="clear" w:color="auto" w:fill="auto"/>
            <w:vAlign w:val="center"/>
          </w:tcPr>
          <w:p>
            <w:pPr>
              <w:pStyle w:val="2"/>
              <w:spacing w:after="0"/>
              <w:ind w:left="0" w:leftChars="0"/>
              <w:jc w:val="center"/>
              <w:rPr>
                <w:rFonts w:ascii="宋体" w:hAnsi="宋体"/>
                <w:color w:val="auto"/>
                <w:szCs w:val="21"/>
                <w:lang w:val="en-US" w:eastAsia="zh-CN"/>
              </w:rPr>
            </w:pPr>
            <w:r>
              <w:rPr>
                <w:rFonts w:hint="eastAsia" w:ascii="宋体" w:hAnsi="宋体"/>
                <w:color w:val="auto"/>
                <w:szCs w:val="21"/>
                <w:lang w:val="en-US" w:eastAsia="zh-CN"/>
              </w:rPr>
              <w:t>大学英语</w:t>
            </w:r>
            <w:r>
              <w:rPr>
                <w:rFonts w:hint="eastAsia" w:ascii="宋体" w:hAnsi="宋体" w:eastAsia="宋体" w:cs="宋体"/>
                <w:color w:val="auto"/>
                <w:szCs w:val="21"/>
                <w:lang w:val="en-US" w:eastAsia="zh-CN"/>
              </w:rPr>
              <w:t>Ⅱ</w:t>
            </w:r>
          </w:p>
        </w:tc>
        <w:tc>
          <w:tcPr>
            <w:tcW w:w="460" w:type="dxa"/>
            <w:shd w:val="clear" w:color="auto" w:fill="auto"/>
            <w:vAlign w:val="center"/>
          </w:tcPr>
          <w:p>
            <w:pPr>
              <w:pStyle w:val="2"/>
              <w:spacing w:after="0"/>
              <w:ind w:left="0" w:leftChars="0"/>
              <w:jc w:val="center"/>
              <w:rPr>
                <w:rFonts w:ascii="宋体" w:hAnsi="宋体"/>
                <w:color w:val="auto"/>
                <w:szCs w:val="21"/>
                <w:lang w:val="en-US" w:eastAsia="zh-CN"/>
              </w:rPr>
            </w:pPr>
            <w:r>
              <w:rPr>
                <w:rFonts w:ascii="宋体" w:hAnsi="宋体"/>
                <w:color w:val="auto"/>
                <w:szCs w:val="21"/>
                <w:lang w:val="en-US" w:eastAsia="zh-CN"/>
              </w:rPr>
              <w:t>2</w:t>
            </w:r>
          </w:p>
        </w:tc>
        <w:tc>
          <w:tcPr>
            <w:tcW w:w="54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ascii="宋体" w:hAnsi="宋体"/>
                <w:color w:val="auto"/>
                <w:szCs w:val="21"/>
                <w:lang w:val="en-US" w:eastAsia="zh-CN"/>
              </w:rPr>
              <w:t>3</w:t>
            </w:r>
            <w:r>
              <w:rPr>
                <w:rFonts w:hint="eastAsia" w:ascii="宋体" w:hAnsi="宋体"/>
                <w:color w:val="auto"/>
                <w:szCs w:val="21"/>
                <w:lang w:val="en-US" w:eastAsia="zh-CN"/>
              </w:rPr>
              <w:t>2</w:t>
            </w:r>
          </w:p>
        </w:tc>
        <w:tc>
          <w:tcPr>
            <w:tcW w:w="54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szCs w:val="21"/>
              </w:rPr>
            </w:pPr>
            <w:r>
              <w:rPr>
                <w:rFonts w:hint="eastAsia" w:ascii="宋体" w:hAnsi="宋体"/>
                <w:color w:val="auto"/>
                <w:szCs w:val="21"/>
              </w:rPr>
              <w:t>4</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E</w:t>
            </w:r>
          </w:p>
        </w:tc>
        <w:tc>
          <w:tcPr>
            <w:tcW w:w="963" w:type="dxa"/>
            <w:shd w:val="clear" w:color="auto" w:fill="auto"/>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rPr>
                <w:rFonts w:hint="eastAsia" w:ascii="宋体" w:hAnsi="宋体"/>
                <w:color w:val="auto"/>
                <w:szCs w:val="21"/>
              </w:rPr>
            </w:pPr>
          </w:p>
        </w:tc>
        <w:tc>
          <w:tcPr>
            <w:tcW w:w="3855" w:type="dxa"/>
            <w:gridSpan w:val="2"/>
            <w:shd w:val="clear" w:color="auto" w:fill="auto"/>
            <w:vAlign w:val="top"/>
          </w:tcPr>
          <w:p>
            <w:pPr>
              <w:rPr>
                <w:rFonts w:hint="eastAsia"/>
                <w:b/>
                <w:color w:val="auto"/>
              </w:rPr>
            </w:pPr>
            <w:r>
              <w:rPr>
                <w:rFonts w:hint="eastAsia"/>
                <w:b/>
                <w:color w:val="auto"/>
              </w:rPr>
              <w:t>外语课程限</w:t>
            </w:r>
            <w:r>
              <w:rPr>
                <w:rFonts w:hint="eastAsia" w:ascii="宋体" w:hAnsi="宋体" w:cs="宋体"/>
                <w:b/>
                <w:color w:val="auto"/>
                <w:kern w:val="0"/>
                <w:szCs w:val="21"/>
              </w:rPr>
              <w:t>选最低学分及学时小计</w:t>
            </w:r>
          </w:p>
        </w:tc>
        <w:tc>
          <w:tcPr>
            <w:tcW w:w="460" w:type="dxa"/>
            <w:shd w:val="clear" w:color="auto" w:fill="auto"/>
            <w:vAlign w:val="center"/>
          </w:tcPr>
          <w:p>
            <w:pPr>
              <w:jc w:val="center"/>
              <w:rPr>
                <w:rFonts w:hint="eastAsia" w:ascii="宋体" w:hAnsi="宋体"/>
                <w:b/>
                <w:color w:val="auto"/>
                <w:szCs w:val="21"/>
              </w:rPr>
            </w:pPr>
            <w:r>
              <w:rPr>
                <w:rFonts w:hint="eastAsia" w:ascii="宋体" w:hAnsi="宋体"/>
                <w:b/>
                <w:color w:val="auto"/>
                <w:szCs w:val="21"/>
              </w:rPr>
              <w:t>4</w:t>
            </w:r>
          </w:p>
        </w:tc>
        <w:tc>
          <w:tcPr>
            <w:tcW w:w="540" w:type="dxa"/>
            <w:shd w:val="clear" w:color="auto" w:fill="auto"/>
            <w:vAlign w:val="center"/>
          </w:tcPr>
          <w:p>
            <w:pPr>
              <w:jc w:val="center"/>
              <w:rPr>
                <w:rFonts w:hint="eastAsia" w:ascii="宋体" w:hAnsi="宋体"/>
                <w:b/>
                <w:color w:val="auto"/>
                <w:szCs w:val="21"/>
              </w:rPr>
            </w:pPr>
            <w:r>
              <w:rPr>
                <w:rFonts w:hint="eastAsia" w:ascii="宋体" w:hAnsi="宋体"/>
                <w:b/>
                <w:color w:val="auto"/>
                <w:szCs w:val="21"/>
              </w:rPr>
              <w:t>64</w:t>
            </w:r>
          </w:p>
        </w:tc>
        <w:tc>
          <w:tcPr>
            <w:tcW w:w="540" w:type="dxa"/>
            <w:shd w:val="clear" w:color="auto" w:fill="auto"/>
            <w:vAlign w:val="center"/>
          </w:tcPr>
          <w:p>
            <w:pPr>
              <w:jc w:val="center"/>
              <w:rPr>
                <w:rFonts w:hint="eastAsia" w:ascii="宋体" w:hAnsi="宋体"/>
                <w:b/>
                <w:color w:val="auto"/>
                <w:szCs w:val="21"/>
              </w:rPr>
            </w:pPr>
            <w:r>
              <w:rPr>
                <w:rFonts w:hint="eastAsia" w:ascii="宋体" w:hAnsi="宋体"/>
                <w:b/>
                <w:color w:val="auto"/>
                <w:szCs w:val="21"/>
              </w:rPr>
              <w:t>64</w:t>
            </w:r>
          </w:p>
        </w:tc>
        <w:tc>
          <w:tcPr>
            <w:tcW w:w="540" w:type="dxa"/>
            <w:shd w:val="clear" w:color="auto" w:fill="auto"/>
            <w:vAlign w:val="top"/>
          </w:tcPr>
          <w:p>
            <w:pPr>
              <w:rPr>
                <w:rFonts w:hint="eastAsia" w:ascii="宋体" w:hAnsi="宋体"/>
                <w:b/>
                <w:color w:val="auto"/>
                <w:szCs w:val="21"/>
              </w:rPr>
            </w:pPr>
          </w:p>
        </w:tc>
        <w:tc>
          <w:tcPr>
            <w:tcW w:w="540" w:type="dxa"/>
            <w:shd w:val="clear" w:color="auto" w:fill="auto"/>
            <w:vAlign w:val="top"/>
          </w:tcPr>
          <w:p>
            <w:pPr>
              <w:rPr>
                <w:rFonts w:hint="eastAsia" w:ascii="宋体" w:hAnsi="宋体"/>
                <w:b/>
                <w:color w:val="auto"/>
                <w:szCs w:val="21"/>
              </w:rPr>
            </w:pPr>
          </w:p>
        </w:tc>
        <w:tc>
          <w:tcPr>
            <w:tcW w:w="54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6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6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963" w:type="dxa"/>
            <w:shd w:val="clear" w:color="auto" w:fill="auto"/>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restart"/>
            <w:shd w:val="clear" w:color="auto" w:fill="auto"/>
            <w:vAlign w:val="top"/>
          </w:tcPr>
          <w:p>
            <w:pPr>
              <w:spacing w:line="240" w:lineRule="exact"/>
              <w:jc w:val="center"/>
              <w:rPr>
                <w:rFonts w:hint="eastAsia"/>
                <w:color w:val="auto"/>
              </w:rPr>
            </w:pPr>
          </w:p>
          <w:p>
            <w:pPr>
              <w:spacing w:line="240" w:lineRule="exact"/>
              <w:jc w:val="center"/>
              <w:rPr>
                <w:rFonts w:hint="eastAsia"/>
                <w:color w:val="auto"/>
              </w:rPr>
            </w:pPr>
          </w:p>
          <w:p>
            <w:pPr>
              <w:spacing w:line="240" w:lineRule="exact"/>
              <w:jc w:val="center"/>
              <w:rPr>
                <w:rFonts w:hint="eastAsia"/>
                <w:color w:val="auto"/>
              </w:rPr>
            </w:pPr>
          </w:p>
          <w:p>
            <w:pPr>
              <w:spacing w:line="240" w:lineRule="exact"/>
              <w:jc w:val="center"/>
              <w:rPr>
                <w:rFonts w:hint="eastAsia"/>
                <w:color w:val="auto"/>
              </w:rPr>
            </w:pPr>
            <w:r>
              <w:rPr>
                <w:rFonts w:hint="eastAsia"/>
                <w:color w:val="auto"/>
              </w:rPr>
              <w:t>艺术素养</w:t>
            </w:r>
          </w:p>
          <w:p>
            <w:pPr>
              <w:spacing w:line="240" w:lineRule="exact"/>
              <w:rPr>
                <w:rFonts w:hint="eastAsia" w:ascii="宋体" w:hAnsi="宋体"/>
                <w:color w:val="auto"/>
                <w:szCs w:val="21"/>
              </w:rPr>
            </w:pPr>
            <w:r>
              <w:rPr>
                <w:rFonts w:hint="eastAsia"/>
                <w:color w:val="auto"/>
              </w:rPr>
              <w:t>课程</w:t>
            </w:r>
          </w:p>
        </w:tc>
        <w:tc>
          <w:tcPr>
            <w:tcW w:w="1275" w:type="dxa"/>
            <w:shd w:val="clear" w:color="auto" w:fill="auto"/>
            <w:vAlign w:val="center"/>
          </w:tcPr>
          <w:p>
            <w:pPr>
              <w:rPr>
                <w:rFonts w:hint="eastAsia" w:ascii="宋体" w:hAnsi="宋体"/>
                <w:color w:val="auto"/>
              </w:rPr>
            </w:pPr>
            <w:r>
              <w:rPr>
                <w:rFonts w:hint="eastAsia" w:ascii="宋体" w:hAnsi="宋体"/>
                <w:color w:val="auto"/>
              </w:rPr>
              <w:t>30100102</w:t>
            </w:r>
          </w:p>
        </w:tc>
        <w:tc>
          <w:tcPr>
            <w:tcW w:w="2580" w:type="dxa"/>
            <w:shd w:val="clear" w:color="auto" w:fill="auto"/>
            <w:vAlign w:val="center"/>
          </w:tcPr>
          <w:p>
            <w:pPr>
              <w:jc w:val="center"/>
              <w:rPr>
                <w:rFonts w:hint="eastAsia" w:ascii="宋体" w:hAnsi="宋体"/>
                <w:color w:val="auto"/>
              </w:rPr>
            </w:pPr>
            <w:r>
              <w:rPr>
                <w:rFonts w:hint="eastAsia" w:ascii="宋体" w:hAnsi="宋体"/>
                <w:color w:val="auto"/>
              </w:rPr>
              <w:t>艺术导论</w:t>
            </w:r>
          </w:p>
        </w:tc>
        <w:tc>
          <w:tcPr>
            <w:tcW w:w="4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jc w:val="center"/>
              <w:rPr>
                <w:rFonts w:hint="eastAsia"/>
                <w:color w:val="auto"/>
              </w:rPr>
            </w:pPr>
          </w:p>
        </w:tc>
        <w:tc>
          <w:tcPr>
            <w:tcW w:w="1275" w:type="dxa"/>
            <w:shd w:val="clear" w:color="auto" w:fill="auto"/>
            <w:vAlign w:val="center"/>
          </w:tcPr>
          <w:p>
            <w:pPr>
              <w:rPr>
                <w:rFonts w:hint="eastAsia" w:ascii="宋体" w:hAnsi="宋体"/>
                <w:color w:val="auto"/>
                <w:szCs w:val="21"/>
              </w:rPr>
            </w:pPr>
            <w:r>
              <w:rPr>
                <w:rFonts w:hint="eastAsia" w:ascii="宋体" w:hAnsi="宋体"/>
                <w:color w:val="auto"/>
              </w:rPr>
              <w:t>30100202</w:t>
            </w:r>
          </w:p>
        </w:tc>
        <w:tc>
          <w:tcPr>
            <w:tcW w:w="2580" w:type="dxa"/>
            <w:shd w:val="clear" w:color="auto" w:fill="auto"/>
            <w:vAlign w:val="center"/>
          </w:tcPr>
          <w:p>
            <w:pPr>
              <w:jc w:val="center"/>
              <w:rPr>
                <w:rFonts w:hint="eastAsia" w:ascii="宋体" w:hAnsi="宋体"/>
                <w:color w:val="auto"/>
                <w:szCs w:val="21"/>
              </w:rPr>
            </w:pPr>
            <w:r>
              <w:rPr>
                <w:rFonts w:hint="eastAsia" w:ascii="宋体" w:hAnsi="宋体"/>
                <w:color w:val="auto"/>
              </w:rPr>
              <w:t>美术鉴赏</w:t>
            </w:r>
          </w:p>
        </w:tc>
        <w:tc>
          <w:tcPr>
            <w:tcW w:w="4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szCs w:val="21"/>
              </w:rPr>
            </w:pPr>
            <w:r>
              <w:rPr>
                <w:rFonts w:hint="eastAsia" w:ascii="宋体" w:hAnsi="宋体"/>
                <w:color w:val="auto"/>
              </w:rPr>
              <w:t>2</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jc w:val="center"/>
              <w:rPr>
                <w:rFonts w:hint="eastAsia"/>
                <w:color w:val="auto"/>
              </w:rPr>
            </w:pPr>
          </w:p>
        </w:tc>
        <w:tc>
          <w:tcPr>
            <w:tcW w:w="1275" w:type="dxa"/>
            <w:shd w:val="clear" w:color="auto" w:fill="auto"/>
            <w:vAlign w:val="center"/>
          </w:tcPr>
          <w:p>
            <w:pPr>
              <w:rPr>
                <w:rFonts w:hint="eastAsia" w:ascii="宋体" w:hAnsi="宋体"/>
                <w:color w:val="auto"/>
                <w:szCs w:val="21"/>
              </w:rPr>
            </w:pPr>
            <w:r>
              <w:rPr>
                <w:rFonts w:hint="eastAsia" w:ascii="宋体" w:hAnsi="宋体"/>
                <w:color w:val="auto"/>
              </w:rPr>
              <w:t>30100302</w:t>
            </w:r>
          </w:p>
        </w:tc>
        <w:tc>
          <w:tcPr>
            <w:tcW w:w="2580" w:type="dxa"/>
            <w:shd w:val="clear" w:color="auto" w:fill="auto"/>
            <w:vAlign w:val="center"/>
          </w:tcPr>
          <w:p>
            <w:pPr>
              <w:jc w:val="center"/>
              <w:rPr>
                <w:rFonts w:hint="eastAsia" w:ascii="宋体" w:hAnsi="宋体"/>
                <w:color w:val="auto"/>
                <w:szCs w:val="21"/>
              </w:rPr>
            </w:pPr>
            <w:r>
              <w:rPr>
                <w:rFonts w:hint="eastAsia" w:ascii="宋体" w:hAnsi="宋体"/>
                <w:color w:val="auto"/>
              </w:rPr>
              <w:t>书法鉴赏</w:t>
            </w:r>
          </w:p>
        </w:tc>
        <w:tc>
          <w:tcPr>
            <w:tcW w:w="4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szCs w:val="21"/>
              </w:rPr>
            </w:pPr>
            <w:r>
              <w:rPr>
                <w:rFonts w:hint="eastAsia" w:ascii="宋体" w:hAnsi="宋体"/>
                <w:color w:val="auto"/>
              </w:rPr>
              <w:t>3</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jc w:val="center"/>
              <w:rPr>
                <w:rFonts w:hint="eastAsia"/>
                <w:color w:val="auto"/>
              </w:rPr>
            </w:pPr>
          </w:p>
        </w:tc>
        <w:tc>
          <w:tcPr>
            <w:tcW w:w="1275" w:type="dxa"/>
            <w:shd w:val="clear" w:color="auto" w:fill="auto"/>
            <w:vAlign w:val="center"/>
          </w:tcPr>
          <w:p>
            <w:pPr>
              <w:rPr>
                <w:rFonts w:hint="eastAsia" w:ascii="宋体" w:hAnsi="宋体"/>
                <w:color w:val="auto"/>
                <w:szCs w:val="21"/>
              </w:rPr>
            </w:pPr>
            <w:r>
              <w:rPr>
                <w:rFonts w:hint="eastAsia" w:ascii="宋体" w:hAnsi="宋体"/>
                <w:color w:val="auto"/>
              </w:rPr>
              <w:t>49100102</w:t>
            </w:r>
          </w:p>
        </w:tc>
        <w:tc>
          <w:tcPr>
            <w:tcW w:w="2580" w:type="dxa"/>
            <w:shd w:val="clear" w:color="auto" w:fill="auto"/>
            <w:vAlign w:val="center"/>
          </w:tcPr>
          <w:p>
            <w:pPr>
              <w:jc w:val="center"/>
              <w:rPr>
                <w:rFonts w:hint="eastAsia" w:ascii="宋体" w:hAnsi="宋体"/>
                <w:color w:val="auto"/>
                <w:szCs w:val="21"/>
              </w:rPr>
            </w:pPr>
            <w:r>
              <w:rPr>
                <w:rFonts w:hint="eastAsia" w:ascii="宋体" w:hAnsi="宋体"/>
                <w:color w:val="auto"/>
              </w:rPr>
              <w:t>音乐鉴赏</w:t>
            </w:r>
          </w:p>
        </w:tc>
        <w:tc>
          <w:tcPr>
            <w:tcW w:w="4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szCs w:val="21"/>
              </w:rPr>
            </w:pPr>
            <w:r>
              <w:rPr>
                <w:rFonts w:hint="eastAsia" w:ascii="宋体" w:hAnsi="宋体"/>
                <w:color w:val="auto"/>
              </w:rPr>
              <w:t>2</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jc w:val="center"/>
              <w:rPr>
                <w:rFonts w:hint="eastAsia"/>
                <w:color w:val="auto"/>
              </w:rPr>
            </w:pPr>
          </w:p>
        </w:tc>
        <w:tc>
          <w:tcPr>
            <w:tcW w:w="1275" w:type="dxa"/>
            <w:shd w:val="clear" w:color="auto" w:fill="auto"/>
            <w:vAlign w:val="center"/>
          </w:tcPr>
          <w:p>
            <w:pPr>
              <w:rPr>
                <w:rFonts w:hint="eastAsia" w:ascii="宋体" w:hAnsi="宋体"/>
                <w:color w:val="auto"/>
                <w:szCs w:val="21"/>
              </w:rPr>
            </w:pPr>
            <w:r>
              <w:rPr>
                <w:rFonts w:hint="eastAsia" w:ascii="宋体" w:hAnsi="宋体"/>
                <w:color w:val="auto"/>
              </w:rPr>
              <w:t>49100202</w:t>
            </w:r>
          </w:p>
        </w:tc>
        <w:tc>
          <w:tcPr>
            <w:tcW w:w="2580" w:type="dxa"/>
            <w:shd w:val="clear" w:color="auto" w:fill="auto"/>
            <w:vAlign w:val="center"/>
          </w:tcPr>
          <w:p>
            <w:pPr>
              <w:jc w:val="center"/>
              <w:rPr>
                <w:rFonts w:hint="eastAsia" w:ascii="宋体" w:hAnsi="宋体"/>
                <w:color w:val="auto"/>
                <w:szCs w:val="21"/>
              </w:rPr>
            </w:pPr>
            <w:r>
              <w:rPr>
                <w:rFonts w:hint="eastAsia" w:ascii="宋体" w:hAnsi="宋体"/>
                <w:color w:val="auto"/>
              </w:rPr>
              <w:t>舞蹈鉴赏</w:t>
            </w:r>
          </w:p>
        </w:tc>
        <w:tc>
          <w:tcPr>
            <w:tcW w:w="4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szCs w:val="21"/>
              </w:rPr>
            </w:pPr>
            <w:r>
              <w:rPr>
                <w:rFonts w:hint="eastAsia" w:ascii="宋体" w:hAnsi="宋体"/>
                <w:color w:val="auto"/>
              </w:rPr>
              <w:t>3</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rPr>
                <w:rFonts w:hint="eastAsia" w:ascii="宋体" w:hAnsi="宋体"/>
                <w:color w:val="auto"/>
                <w:szCs w:val="21"/>
              </w:rPr>
            </w:pPr>
          </w:p>
        </w:tc>
        <w:tc>
          <w:tcPr>
            <w:tcW w:w="1275" w:type="dxa"/>
            <w:shd w:val="clear" w:color="auto" w:fill="auto"/>
            <w:vAlign w:val="center"/>
          </w:tcPr>
          <w:p>
            <w:pPr>
              <w:rPr>
                <w:rFonts w:hint="eastAsia" w:ascii="宋体" w:hAnsi="宋体"/>
                <w:color w:val="auto"/>
                <w:szCs w:val="21"/>
              </w:rPr>
            </w:pPr>
            <w:r>
              <w:rPr>
                <w:rFonts w:hint="eastAsia" w:ascii="宋体" w:hAnsi="宋体"/>
                <w:color w:val="auto"/>
              </w:rPr>
              <w:t>49100302</w:t>
            </w:r>
          </w:p>
        </w:tc>
        <w:tc>
          <w:tcPr>
            <w:tcW w:w="2580" w:type="dxa"/>
            <w:shd w:val="clear" w:color="auto" w:fill="auto"/>
            <w:vAlign w:val="center"/>
          </w:tcPr>
          <w:p>
            <w:pPr>
              <w:jc w:val="center"/>
              <w:rPr>
                <w:rFonts w:hint="eastAsia" w:ascii="宋体" w:hAnsi="宋体"/>
                <w:color w:val="auto"/>
                <w:szCs w:val="21"/>
              </w:rPr>
            </w:pPr>
            <w:r>
              <w:rPr>
                <w:rFonts w:hint="eastAsia" w:ascii="宋体" w:hAnsi="宋体"/>
                <w:color w:val="auto"/>
              </w:rPr>
              <w:t>戏曲鉴赏</w:t>
            </w:r>
          </w:p>
        </w:tc>
        <w:tc>
          <w:tcPr>
            <w:tcW w:w="4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szCs w:val="21"/>
              </w:rPr>
            </w:pPr>
            <w:r>
              <w:rPr>
                <w:rFonts w:hint="eastAsia" w:ascii="宋体" w:hAnsi="宋体"/>
                <w:color w:val="auto"/>
              </w:rPr>
              <w:t>3</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top"/>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rPr>
                <w:rFonts w:hint="eastAsia" w:ascii="宋体" w:hAnsi="宋体"/>
                <w:color w:val="auto"/>
                <w:szCs w:val="21"/>
              </w:rPr>
            </w:pPr>
          </w:p>
        </w:tc>
        <w:tc>
          <w:tcPr>
            <w:tcW w:w="1275" w:type="dxa"/>
            <w:shd w:val="clear" w:color="auto" w:fill="auto"/>
            <w:vAlign w:val="center"/>
          </w:tcPr>
          <w:p>
            <w:pPr>
              <w:rPr>
                <w:rFonts w:hint="eastAsia" w:ascii="宋体" w:hAnsi="宋体"/>
                <w:color w:val="auto"/>
                <w:szCs w:val="21"/>
              </w:rPr>
            </w:pPr>
            <w:r>
              <w:rPr>
                <w:rFonts w:hint="eastAsia" w:ascii="宋体" w:hAnsi="宋体"/>
                <w:color w:val="auto"/>
              </w:rPr>
              <w:t>26100102</w:t>
            </w:r>
          </w:p>
        </w:tc>
        <w:tc>
          <w:tcPr>
            <w:tcW w:w="2580" w:type="dxa"/>
            <w:shd w:val="clear" w:color="auto" w:fill="auto"/>
            <w:vAlign w:val="center"/>
          </w:tcPr>
          <w:p>
            <w:pPr>
              <w:jc w:val="center"/>
              <w:rPr>
                <w:rFonts w:hint="eastAsia" w:ascii="宋体" w:hAnsi="宋体"/>
                <w:color w:val="auto"/>
                <w:szCs w:val="21"/>
              </w:rPr>
            </w:pPr>
            <w:r>
              <w:rPr>
                <w:rFonts w:hint="eastAsia" w:ascii="宋体" w:hAnsi="宋体"/>
                <w:color w:val="auto"/>
              </w:rPr>
              <w:t>影视鉴赏</w:t>
            </w:r>
          </w:p>
        </w:tc>
        <w:tc>
          <w:tcPr>
            <w:tcW w:w="4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szCs w:val="21"/>
              </w:rPr>
            </w:pPr>
            <w:r>
              <w:rPr>
                <w:rFonts w:hint="eastAsia" w:ascii="宋体" w:hAnsi="宋体"/>
                <w:color w:val="auto"/>
              </w:rPr>
              <w:t>2</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center"/>
          </w:tcPr>
          <w:p>
            <w:pPr>
              <w:pStyle w:val="2"/>
              <w:spacing w:after="0"/>
              <w:ind w:left="0" w:leftChars="0"/>
              <w:jc w:val="center"/>
              <w:rPr>
                <w:rFonts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rPr>
                <w:rFonts w:hint="eastAsia" w:ascii="宋体" w:hAnsi="宋体"/>
                <w:color w:val="auto"/>
                <w:szCs w:val="21"/>
              </w:rPr>
            </w:pPr>
          </w:p>
        </w:tc>
        <w:tc>
          <w:tcPr>
            <w:tcW w:w="1275" w:type="dxa"/>
            <w:shd w:val="clear" w:color="auto" w:fill="auto"/>
            <w:vAlign w:val="center"/>
          </w:tcPr>
          <w:p>
            <w:pPr>
              <w:rPr>
                <w:rFonts w:hint="eastAsia" w:ascii="宋体" w:hAnsi="宋体"/>
                <w:color w:val="auto"/>
                <w:szCs w:val="21"/>
              </w:rPr>
            </w:pPr>
            <w:r>
              <w:rPr>
                <w:rFonts w:hint="eastAsia" w:ascii="宋体" w:hAnsi="宋体"/>
                <w:color w:val="auto"/>
              </w:rPr>
              <w:t>26100202</w:t>
            </w:r>
          </w:p>
        </w:tc>
        <w:tc>
          <w:tcPr>
            <w:tcW w:w="2580" w:type="dxa"/>
            <w:shd w:val="clear" w:color="auto" w:fill="auto"/>
            <w:vAlign w:val="center"/>
          </w:tcPr>
          <w:p>
            <w:pPr>
              <w:jc w:val="center"/>
              <w:rPr>
                <w:rFonts w:hint="eastAsia" w:ascii="宋体" w:hAnsi="宋体"/>
                <w:color w:val="auto"/>
                <w:szCs w:val="21"/>
              </w:rPr>
            </w:pPr>
            <w:r>
              <w:rPr>
                <w:rFonts w:hint="eastAsia" w:ascii="宋体" w:hAnsi="宋体"/>
                <w:color w:val="auto"/>
              </w:rPr>
              <w:t>戏剧鉴赏</w:t>
            </w:r>
          </w:p>
        </w:tc>
        <w:tc>
          <w:tcPr>
            <w:tcW w:w="4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szCs w:val="21"/>
              </w:rPr>
            </w:pPr>
            <w:r>
              <w:rPr>
                <w:rFonts w:hint="eastAsia" w:ascii="宋体" w:hAnsi="宋体"/>
                <w:color w:val="auto"/>
              </w:rPr>
              <w:t>3</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center"/>
          </w:tcPr>
          <w:p>
            <w:pPr>
              <w:pStyle w:val="2"/>
              <w:spacing w:after="0"/>
              <w:ind w:left="0" w:leftChars="0"/>
              <w:jc w:val="center"/>
              <w:rPr>
                <w:rFonts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rPr>
                <w:rFonts w:hint="eastAsia" w:ascii="宋体" w:hAnsi="宋体"/>
                <w:color w:val="auto"/>
                <w:szCs w:val="21"/>
              </w:rPr>
            </w:pPr>
          </w:p>
        </w:tc>
        <w:tc>
          <w:tcPr>
            <w:tcW w:w="3855" w:type="dxa"/>
            <w:gridSpan w:val="2"/>
            <w:shd w:val="clear" w:color="auto" w:fill="auto"/>
            <w:vAlign w:val="center"/>
          </w:tcPr>
          <w:p>
            <w:pPr>
              <w:pStyle w:val="2"/>
              <w:spacing w:after="0" w:line="240" w:lineRule="exact"/>
              <w:ind w:left="0" w:leftChars="0"/>
              <w:jc w:val="center"/>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公共艺术课程</w:t>
            </w:r>
            <w:r>
              <w:rPr>
                <w:rFonts w:hint="eastAsia"/>
                <w:b/>
                <w:color w:val="auto"/>
                <w:lang w:val="en-US" w:eastAsia="zh-CN"/>
              </w:rPr>
              <w:t>限</w:t>
            </w:r>
            <w:r>
              <w:rPr>
                <w:rFonts w:hint="eastAsia" w:ascii="宋体" w:hAnsi="宋体" w:cs="宋体"/>
                <w:b/>
                <w:color w:val="auto"/>
                <w:kern w:val="0"/>
                <w:szCs w:val="21"/>
                <w:lang w:val="en-US" w:eastAsia="zh-CN"/>
              </w:rPr>
              <w:t>选最低学分及</w:t>
            </w:r>
          </w:p>
          <w:p>
            <w:pPr>
              <w:pStyle w:val="2"/>
              <w:spacing w:after="0" w:line="240" w:lineRule="exact"/>
              <w:ind w:left="0" w:leftChars="0"/>
              <w:jc w:val="center"/>
              <w:rPr>
                <w:rFonts w:ascii="宋体" w:hAnsi="宋体"/>
                <w:b/>
                <w:color w:val="auto"/>
                <w:szCs w:val="21"/>
                <w:lang w:val="en-US" w:eastAsia="zh-CN"/>
              </w:rPr>
            </w:pPr>
            <w:r>
              <w:rPr>
                <w:rFonts w:hint="eastAsia" w:ascii="宋体" w:hAnsi="宋体" w:cs="宋体"/>
                <w:b/>
                <w:color w:val="auto"/>
                <w:kern w:val="0"/>
                <w:szCs w:val="21"/>
                <w:lang w:val="en-US" w:eastAsia="zh-CN"/>
              </w:rPr>
              <w:t>学时小计</w:t>
            </w:r>
          </w:p>
        </w:tc>
        <w:tc>
          <w:tcPr>
            <w:tcW w:w="460" w:type="dxa"/>
            <w:shd w:val="clear" w:color="auto" w:fill="auto"/>
            <w:vAlign w:val="center"/>
          </w:tcPr>
          <w:p>
            <w:pPr>
              <w:jc w:val="center"/>
              <w:rPr>
                <w:rFonts w:hint="eastAsia" w:ascii="宋体" w:hAnsi="宋体"/>
                <w:b/>
                <w:color w:val="auto"/>
                <w:szCs w:val="21"/>
              </w:rPr>
            </w:pPr>
            <w:r>
              <w:rPr>
                <w:rFonts w:hint="eastAsia" w:ascii="宋体" w:hAnsi="宋体"/>
                <w:b/>
                <w:color w:val="auto"/>
                <w:szCs w:val="21"/>
              </w:rPr>
              <w:t>2</w:t>
            </w:r>
          </w:p>
        </w:tc>
        <w:tc>
          <w:tcPr>
            <w:tcW w:w="540" w:type="dxa"/>
            <w:shd w:val="clear" w:color="auto" w:fill="auto"/>
            <w:vAlign w:val="center"/>
          </w:tcPr>
          <w:p>
            <w:pPr>
              <w:jc w:val="center"/>
              <w:rPr>
                <w:rFonts w:hint="eastAsia" w:ascii="宋体" w:hAnsi="宋体"/>
                <w:b/>
                <w:color w:val="auto"/>
                <w:szCs w:val="21"/>
              </w:rPr>
            </w:pPr>
            <w:r>
              <w:rPr>
                <w:rFonts w:hint="eastAsia" w:ascii="宋体" w:hAnsi="宋体"/>
                <w:b/>
                <w:color w:val="auto"/>
                <w:szCs w:val="21"/>
              </w:rPr>
              <w:t>32</w:t>
            </w:r>
          </w:p>
        </w:tc>
        <w:tc>
          <w:tcPr>
            <w:tcW w:w="540" w:type="dxa"/>
            <w:shd w:val="clear" w:color="auto" w:fill="auto"/>
            <w:vAlign w:val="center"/>
          </w:tcPr>
          <w:p>
            <w:pPr>
              <w:jc w:val="center"/>
              <w:rPr>
                <w:rFonts w:hint="eastAsia" w:ascii="宋体" w:hAnsi="宋体"/>
                <w:b/>
                <w:color w:val="auto"/>
                <w:szCs w:val="21"/>
              </w:rPr>
            </w:pPr>
            <w:r>
              <w:rPr>
                <w:rFonts w:hint="eastAsia" w:ascii="宋体" w:hAnsi="宋体"/>
                <w:b/>
                <w:color w:val="auto"/>
                <w:szCs w:val="21"/>
              </w:rPr>
              <w:t>32</w:t>
            </w:r>
          </w:p>
        </w:tc>
        <w:tc>
          <w:tcPr>
            <w:tcW w:w="540" w:type="dxa"/>
            <w:shd w:val="clear" w:color="auto" w:fill="auto"/>
            <w:vAlign w:val="top"/>
          </w:tcPr>
          <w:p>
            <w:pPr>
              <w:rPr>
                <w:rFonts w:hint="eastAsia" w:ascii="宋体" w:hAnsi="宋体"/>
                <w:b/>
                <w:color w:val="auto"/>
                <w:szCs w:val="21"/>
              </w:rPr>
            </w:pPr>
          </w:p>
        </w:tc>
        <w:tc>
          <w:tcPr>
            <w:tcW w:w="540" w:type="dxa"/>
            <w:shd w:val="clear" w:color="auto" w:fill="auto"/>
            <w:vAlign w:val="top"/>
          </w:tcPr>
          <w:p>
            <w:pPr>
              <w:rPr>
                <w:rFonts w:hint="eastAsia" w:ascii="宋体" w:hAnsi="宋体"/>
                <w:b/>
                <w:color w:val="auto"/>
                <w:szCs w:val="21"/>
              </w:rPr>
            </w:pPr>
          </w:p>
        </w:tc>
        <w:tc>
          <w:tcPr>
            <w:tcW w:w="54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6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6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963" w:type="dxa"/>
            <w:shd w:val="clear" w:color="auto" w:fill="auto"/>
            <w:vAlign w:val="center"/>
          </w:tcPr>
          <w:p>
            <w:pPr>
              <w:pStyle w:val="2"/>
              <w:spacing w:after="0"/>
              <w:ind w:left="0" w:leftChars="0"/>
              <w:jc w:val="center"/>
              <w:rPr>
                <w:rFonts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restart"/>
            <w:shd w:val="clear" w:color="auto" w:fill="auto"/>
            <w:vAlign w:val="center"/>
          </w:tcPr>
          <w:p>
            <w:pPr>
              <w:spacing w:line="240" w:lineRule="exact"/>
              <w:jc w:val="center"/>
              <w:rPr>
                <w:rFonts w:hint="eastAsia"/>
                <w:color w:val="auto"/>
              </w:rPr>
            </w:pPr>
            <w:r>
              <w:rPr>
                <w:rFonts w:hint="eastAsia"/>
                <w:color w:val="auto"/>
              </w:rPr>
              <w:t>人文素养课程</w:t>
            </w:r>
          </w:p>
        </w:tc>
        <w:tc>
          <w:tcPr>
            <w:tcW w:w="1275" w:type="dxa"/>
            <w:shd w:val="clear" w:color="auto" w:fill="auto"/>
            <w:vAlign w:val="center"/>
          </w:tcPr>
          <w:p>
            <w:pPr>
              <w:rPr>
                <w:rFonts w:hint="eastAsia" w:ascii="宋体" w:hAnsi="宋体"/>
                <w:color w:val="auto"/>
                <w:szCs w:val="21"/>
              </w:rPr>
            </w:pPr>
            <w:r>
              <w:rPr>
                <w:rFonts w:hint="eastAsia" w:ascii="宋体" w:hAnsi="宋体"/>
                <w:color w:val="auto"/>
              </w:rPr>
              <w:t>26100302</w:t>
            </w:r>
          </w:p>
        </w:tc>
        <w:tc>
          <w:tcPr>
            <w:tcW w:w="2580" w:type="dxa"/>
            <w:shd w:val="clear" w:color="auto" w:fill="auto"/>
            <w:vAlign w:val="center"/>
          </w:tcPr>
          <w:p>
            <w:pPr>
              <w:jc w:val="center"/>
              <w:rPr>
                <w:rFonts w:hint="eastAsia" w:ascii="宋体" w:hAnsi="宋体"/>
                <w:color w:val="auto"/>
                <w:szCs w:val="21"/>
              </w:rPr>
            </w:pPr>
            <w:r>
              <w:rPr>
                <w:rFonts w:hint="eastAsia" w:ascii="宋体" w:hAnsi="宋体" w:cs="Arial"/>
                <w:color w:val="auto"/>
                <w:kern w:val="0"/>
                <w:szCs w:val="21"/>
              </w:rPr>
              <w:t>大学语文</w:t>
            </w:r>
          </w:p>
        </w:tc>
        <w:tc>
          <w:tcPr>
            <w:tcW w:w="4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30</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30</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szCs w:val="21"/>
              </w:rPr>
            </w:pPr>
            <w:r>
              <w:rPr>
                <w:rFonts w:hint="eastAsia" w:ascii="宋体" w:hAnsi="宋体"/>
                <w:color w:val="auto"/>
                <w:szCs w:val="21"/>
              </w:rPr>
              <w:t>1</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center"/>
          </w:tcPr>
          <w:p>
            <w:pPr>
              <w:pStyle w:val="2"/>
              <w:spacing w:after="0"/>
              <w:ind w:left="0" w:leftChars="0"/>
              <w:jc w:val="center"/>
              <w:rPr>
                <w:rFonts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spacing w:line="240" w:lineRule="exact"/>
              <w:jc w:val="left"/>
              <w:rPr>
                <w:rFonts w:hint="eastAsia"/>
                <w:color w:val="auto"/>
              </w:rPr>
            </w:pPr>
          </w:p>
        </w:tc>
        <w:tc>
          <w:tcPr>
            <w:tcW w:w="1275" w:type="dxa"/>
            <w:shd w:val="clear" w:color="auto" w:fill="auto"/>
            <w:vAlign w:val="center"/>
          </w:tcPr>
          <w:p>
            <w:pPr>
              <w:rPr>
                <w:rFonts w:hint="eastAsia" w:ascii="宋体" w:hAnsi="宋体"/>
                <w:color w:val="auto"/>
                <w:szCs w:val="21"/>
              </w:rPr>
            </w:pPr>
            <w:r>
              <w:rPr>
                <w:rFonts w:hint="eastAsia" w:ascii="宋体" w:hAnsi="宋体"/>
                <w:color w:val="auto"/>
              </w:rPr>
              <w:t>26100402</w:t>
            </w:r>
          </w:p>
        </w:tc>
        <w:tc>
          <w:tcPr>
            <w:tcW w:w="2580" w:type="dxa"/>
            <w:shd w:val="clear" w:color="auto" w:fill="auto"/>
            <w:vAlign w:val="center"/>
          </w:tcPr>
          <w:p>
            <w:pPr>
              <w:jc w:val="center"/>
              <w:rPr>
                <w:rFonts w:hint="eastAsia" w:ascii="宋体" w:hAnsi="宋体"/>
                <w:color w:val="auto"/>
                <w:szCs w:val="21"/>
              </w:rPr>
            </w:pPr>
            <w:r>
              <w:rPr>
                <w:rFonts w:hint="eastAsia" w:ascii="宋体" w:hAnsi="宋体" w:cs="Arial"/>
                <w:color w:val="auto"/>
                <w:kern w:val="0"/>
                <w:szCs w:val="21"/>
              </w:rPr>
              <w:t>应用文写作</w:t>
            </w:r>
          </w:p>
        </w:tc>
        <w:tc>
          <w:tcPr>
            <w:tcW w:w="4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szCs w:val="21"/>
              </w:rPr>
            </w:pPr>
            <w:r>
              <w:rPr>
                <w:rFonts w:hint="eastAsia" w:ascii="宋体" w:hAnsi="宋体"/>
                <w:color w:val="auto"/>
                <w:szCs w:val="21"/>
              </w:rPr>
              <w:t>2</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center"/>
          </w:tcPr>
          <w:p>
            <w:pPr>
              <w:pStyle w:val="2"/>
              <w:spacing w:after="0"/>
              <w:ind w:left="0" w:leftChars="0"/>
              <w:jc w:val="center"/>
              <w:rPr>
                <w:rFonts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spacing w:line="240" w:lineRule="exact"/>
              <w:jc w:val="left"/>
              <w:rPr>
                <w:rFonts w:hint="eastAsia"/>
                <w:color w:val="auto"/>
              </w:rPr>
            </w:pPr>
          </w:p>
        </w:tc>
        <w:tc>
          <w:tcPr>
            <w:tcW w:w="1275" w:type="dxa"/>
            <w:shd w:val="clear" w:color="auto" w:fill="auto"/>
            <w:vAlign w:val="center"/>
          </w:tcPr>
          <w:p>
            <w:pPr>
              <w:rPr>
                <w:rFonts w:hint="eastAsia" w:ascii="宋体" w:hAnsi="宋体"/>
                <w:color w:val="auto"/>
                <w:szCs w:val="21"/>
              </w:rPr>
            </w:pPr>
            <w:r>
              <w:rPr>
                <w:rFonts w:hint="eastAsia" w:ascii="宋体" w:hAnsi="宋体"/>
                <w:color w:val="auto"/>
              </w:rPr>
              <w:t>26100502</w:t>
            </w:r>
          </w:p>
        </w:tc>
        <w:tc>
          <w:tcPr>
            <w:tcW w:w="2580" w:type="dxa"/>
            <w:shd w:val="clear" w:color="auto" w:fill="auto"/>
            <w:vAlign w:val="center"/>
          </w:tcPr>
          <w:p>
            <w:pPr>
              <w:jc w:val="center"/>
              <w:rPr>
                <w:rFonts w:hint="eastAsia" w:ascii="宋体" w:hAnsi="宋体"/>
                <w:color w:val="auto"/>
                <w:szCs w:val="21"/>
              </w:rPr>
            </w:pPr>
            <w:r>
              <w:rPr>
                <w:rFonts w:hint="eastAsia" w:ascii="宋体" w:hAnsi="宋体" w:cs="Arial"/>
                <w:color w:val="auto"/>
                <w:kern w:val="0"/>
                <w:szCs w:val="21"/>
              </w:rPr>
              <w:t>国学经典</w:t>
            </w:r>
          </w:p>
        </w:tc>
        <w:tc>
          <w:tcPr>
            <w:tcW w:w="4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r>
              <w:rPr>
                <w:rFonts w:hint="eastAsia" w:ascii="宋体" w:hAnsi="宋体"/>
                <w:color w:val="auto"/>
              </w:rPr>
              <w:t>2</w:t>
            </w:r>
          </w:p>
        </w:tc>
        <w:tc>
          <w:tcPr>
            <w:tcW w:w="360" w:type="dxa"/>
            <w:shd w:val="clear" w:color="auto" w:fill="auto"/>
            <w:vAlign w:val="center"/>
          </w:tcPr>
          <w:p>
            <w:pPr>
              <w:jc w:val="center"/>
              <w:rPr>
                <w:rFonts w:hint="eastAsia" w:ascii="宋体" w:hAnsi="宋体"/>
                <w:color w:val="auto"/>
                <w:szCs w:val="21"/>
              </w:rPr>
            </w:pPr>
            <w:r>
              <w:rPr>
                <w:rFonts w:hint="eastAsia" w:ascii="宋体" w:hAnsi="宋体"/>
                <w:color w:val="auto"/>
                <w:szCs w:val="21"/>
              </w:rPr>
              <w:t>3</w:t>
            </w: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center"/>
          </w:tcPr>
          <w:p>
            <w:pPr>
              <w:pStyle w:val="2"/>
              <w:spacing w:after="0"/>
              <w:ind w:left="0" w:leftChars="0"/>
              <w:jc w:val="center"/>
              <w:rPr>
                <w:rFonts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spacing w:line="240" w:lineRule="exact"/>
              <w:jc w:val="left"/>
              <w:rPr>
                <w:rFonts w:hint="eastAsia"/>
                <w:color w:val="auto"/>
              </w:rPr>
            </w:pPr>
          </w:p>
        </w:tc>
        <w:tc>
          <w:tcPr>
            <w:tcW w:w="3855" w:type="dxa"/>
            <w:gridSpan w:val="2"/>
            <w:shd w:val="clear" w:color="auto" w:fill="auto"/>
            <w:vAlign w:val="center"/>
          </w:tcPr>
          <w:p>
            <w:pPr>
              <w:pStyle w:val="2"/>
              <w:spacing w:after="0" w:line="240" w:lineRule="exact"/>
              <w:ind w:left="0" w:leftChars="0"/>
              <w:jc w:val="center"/>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人文素质课程</w:t>
            </w:r>
            <w:r>
              <w:rPr>
                <w:rFonts w:hint="eastAsia"/>
                <w:b/>
                <w:color w:val="auto"/>
                <w:lang w:val="en-US" w:eastAsia="zh-CN"/>
              </w:rPr>
              <w:t>限</w:t>
            </w:r>
            <w:r>
              <w:rPr>
                <w:rFonts w:hint="eastAsia" w:ascii="宋体" w:hAnsi="宋体" w:cs="宋体"/>
                <w:b/>
                <w:color w:val="auto"/>
                <w:kern w:val="0"/>
                <w:szCs w:val="21"/>
                <w:lang w:val="en-US" w:eastAsia="zh-CN"/>
              </w:rPr>
              <w:t>选最低学分及</w:t>
            </w:r>
          </w:p>
          <w:p>
            <w:pPr>
              <w:pStyle w:val="2"/>
              <w:spacing w:after="0" w:line="240" w:lineRule="exact"/>
              <w:ind w:left="0" w:leftChars="0"/>
              <w:jc w:val="center"/>
              <w:rPr>
                <w:rFonts w:ascii="宋体" w:hAnsi="宋体"/>
                <w:b/>
                <w:color w:val="auto"/>
                <w:szCs w:val="21"/>
                <w:lang w:val="en-US" w:eastAsia="zh-CN"/>
              </w:rPr>
            </w:pPr>
            <w:r>
              <w:rPr>
                <w:rFonts w:hint="eastAsia" w:ascii="宋体" w:hAnsi="宋体" w:cs="宋体"/>
                <w:b/>
                <w:color w:val="auto"/>
                <w:kern w:val="0"/>
                <w:szCs w:val="21"/>
                <w:lang w:val="en-US" w:eastAsia="zh-CN"/>
              </w:rPr>
              <w:t>学时小计</w:t>
            </w:r>
          </w:p>
        </w:tc>
        <w:tc>
          <w:tcPr>
            <w:tcW w:w="460" w:type="dxa"/>
            <w:shd w:val="clear" w:color="auto" w:fill="auto"/>
            <w:vAlign w:val="center"/>
          </w:tcPr>
          <w:p>
            <w:pPr>
              <w:jc w:val="center"/>
              <w:rPr>
                <w:rFonts w:hint="eastAsia" w:ascii="宋体" w:hAnsi="宋体"/>
                <w:b/>
                <w:color w:val="auto"/>
                <w:szCs w:val="21"/>
              </w:rPr>
            </w:pPr>
            <w:r>
              <w:rPr>
                <w:rFonts w:hint="eastAsia" w:ascii="宋体" w:hAnsi="宋体"/>
                <w:b/>
                <w:color w:val="auto"/>
                <w:szCs w:val="21"/>
              </w:rPr>
              <w:t>2</w:t>
            </w:r>
          </w:p>
        </w:tc>
        <w:tc>
          <w:tcPr>
            <w:tcW w:w="540" w:type="dxa"/>
            <w:shd w:val="clear" w:color="auto" w:fill="auto"/>
            <w:vAlign w:val="center"/>
          </w:tcPr>
          <w:p>
            <w:pPr>
              <w:jc w:val="center"/>
              <w:rPr>
                <w:rFonts w:hint="eastAsia" w:ascii="宋体" w:hAnsi="宋体"/>
                <w:b/>
                <w:color w:val="auto"/>
                <w:szCs w:val="21"/>
              </w:rPr>
            </w:pPr>
            <w:r>
              <w:rPr>
                <w:rFonts w:hint="eastAsia" w:ascii="宋体" w:hAnsi="宋体"/>
                <w:b/>
                <w:color w:val="auto"/>
                <w:szCs w:val="21"/>
              </w:rPr>
              <w:t>32</w:t>
            </w:r>
          </w:p>
        </w:tc>
        <w:tc>
          <w:tcPr>
            <w:tcW w:w="540" w:type="dxa"/>
            <w:shd w:val="clear" w:color="auto" w:fill="auto"/>
            <w:vAlign w:val="center"/>
          </w:tcPr>
          <w:p>
            <w:pPr>
              <w:jc w:val="center"/>
              <w:rPr>
                <w:rFonts w:hint="eastAsia" w:ascii="宋体" w:hAnsi="宋体"/>
                <w:b/>
                <w:color w:val="auto"/>
                <w:szCs w:val="21"/>
              </w:rPr>
            </w:pPr>
            <w:r>
              <w:rPr>
                <w:rFonts w:hint="eastAsia" w:ascii="宋体" w:hAnsi="宋体"/>
                <w:b/>
                <w:color w:val="auto"/>
                <w:szCs w:val="21"/>
              </w:rPr>
              <w:t>32</w:t>
            </w:r>
          </w:p>
        </w:tc>
        <w:tc>
          <w:tcPr>
            <w:tcW w:w="540" w:type="dxa"/>
            <w:shd w:val="clear" w:color="auto" w:fill="auto"/>
            <w:vAlign w:val="top"/>
          </w:tcPr>
          <w:p>
            <w:pPr>
              <w:rPr>
                <w:rFonts w:hint="eastAsia" w:ascii="宋体" w:hAnsi="宋体"/>
                <w:b/>
                <w:color w:val="auto"/>
                <w:szCs w:val="21"/>
              </w:rPr>
            </w:pPr>
          </w:p>
        </w:tc>
        <w:tc>
          <w:tcPr>
            <w:tcW w:w="540" w:type="dxa"/>
            <w:shd w:val="clear" w:color="auto" w:fill="auto"/>
            <w:vAlign w:val="top"/>
          </w:tcPr>
          <w:p>
            <w:pPr>
              <w:rPr>
                <w:rFonts w:hint="eastAsia" w:ascii="宋体" w:hAnsi="宋体"/>
                <w:b/>
                <w:color w:val="auto"/>
                <w:szCs w:val="21"/>
              </w:rPr>
            </w:pPr>
          </w:p>
        </w:tc>
        <w:tc>
          <w:tcPr>
            <w:tcW w:w="54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6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6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963" w:type="dxa"/>
            <w:shd w:val="clear" w:color="auto" w:fill="auto"/>
            <w:vAlign w:val="center"/>
          </w:tcPr>
          <w:p>
            <w:pPr>
              <w:pStyle w:val="2"/>
              <w:spacing w:after="0"/>
              <w:ind w:left="0" w:leftChars="0"/>
              <w:jc w:val="center"/>
              <w:rPr>
                <w:rFonts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restart"/>
            <w:shd w:val="clear" w:color="auto" w:fill="auto"/>
            <w:vAlign w:val="center"/>
          </w:tcPr>
          <w:p>
            <w:pPr>
              <w:spacing w:line="240" w:lineRule="exact"/>
              <w:jc w:val="center"/>
              <w:rPr>
                <w:rFonts w:hint="eastAsia"/>
                <w:color w:val="auto"/>
              </w:rPr>
            </w:pPr>
            <w:r>
              <w:rPr>
                <w:rFonts w:hint="eastAsia"/>
                <w:color w:val="auto"/>
              </w:rPr>
              <w:t>科技素养课程</w:t>
            </w:r>
          </w:p>
        </w:tc>
        <w:tc>
          <w:tcPr>
            <w:tcW w:w="1275" w:type="dxa"/>
            <w:shd w:val="clear" w:color="auto" w:fill="auto"/>
            <w:vAlign w:val="center"/>
          </w:tcPr>
          <w:p>
            <w:pPr>
              <w:rPr>
                <w:rFonts w:hint="eastAsia" w:ascii="宋体" w:hAnsi="宋体"/>
                <w:color w:val="auto"/>
              </w:rPr>
            </w:pPr>
            <w:r>
              <w:rPr>
                <w:rFonts w:hint="eastAsia" w:ascii="宋体" w:hAnsi="宋体"/>
                <w:color w:val="auto"/>
              </w:rPr>
              <w:t>08100402</w:t>
            </w:r>
          </w:p>
        </w:tc>
        <w:tc>
          <w:tcPr>
            <w:tcW w:w="2580" w:type="dxa"/>
            <w:shd w:val="clear" w:color="auto" w:fill="auto"/>
            <w:vAlign w:val="center"/>
          </w:tcPr>
          <w:p>
            <w:pPr>
              <w:jc w:val="center"/>
              <w:rPr>
                <w:rFonts w:hint="eastAsia" w:ascii="宋体" w:hAnsi="宋体" w:cs="Arial"/>
                <w:color w:val="auto"/>
                <w:kern w:val="0"/>
                <w:szCs w:val="21"/>
              </w:rPr>
            </w:pPr>
            <w:r>
              <w:rPr>
                <w:rFonts w:hint="eastAsia" w:ascii="宋体" w:hAnsi="宋体"/>
                <w:color w:val="auto"/>
                <w:sz w:val="22"/>
              </w:rPr>
              <w:t>科学技术史</w:t>
            </w:r>
          </w:p>
        </w:tc>
        <w:tc>
          <w:tcPr>
            <w:tcW w:w="4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p>
        </w:tc>
        <w:tc>
          <w:tcPr>
            <w:tcW w:w="360" w:type="dxa"/>
            <w:shd w:val="clear" w:color="auto" w:fill="auto"/>
            <w:vAlign w:val="center"/>
          </w:tcPr>
          <w:p>
            <w:pPr>
              <w:jc w:val="center"/>
              <w:rPr>
                <w:rFonts w:hint="eastAsia" w:ascii="宋体" w:hAnsi="宋体"/>
                <w:color w:val="auto"/>
                <w:szCs w:val="21"/>
              </w:rPr>
            </w:pP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center"/>
          </w:tcPr>
          <w:p>
            <w:pPr>
              <w:pStyle w:val="2"/>
              <w:spacing w:after="0"/>
              <w:ind w:left="0" w:leftChars="0"/>
              <w:jc w:val="center"/>
              <w:rPr>
                <w:rFonts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center"/>
          </w:tcPr>
          <w:p>
            <w:pPr>
              <w:spacing w:line="240" w:lineRule="exact"/>
              <w:jc w:val="center"/>
              <w:rPr>
                <w:rFonts w:hint="eastAsia"/>
                <w:color w:val="auto"/>
              </w:rPr>
            </w:pPr>
          </w:p>
        </w:tc>
        <w:tc>
          <w:tcPr>
            <w:tcW w:w="1275" w:type="dxa"/>
            <w:shd w:val="clear" w:color="auto" w:fill="auto"/>
            <w:vAlign w:val="center"/>
          </w:tcPr>
          <w:p>
            <w:pPr>
              <w:rPr>
                <w:rFonts w:hint="eastAsia" w:ascii="宋体" w:hAnsi="宋体"/>
                <w:color w:val="auto"/>
                <w:szCs w:val="21"/>
              </w:rPr>
            </w:pPr>
            <w:r>
              <w:rPr>
                <w:rFonts w:hint="eastAsia" w:ascii="宋体" w:hAnsi="宋体"/>
                <w:color w:val="auto"/>
              </w:rPr>
              <w:t>08100502</w:t>
            </w:r>
          </w:p>
        </w:tc>
        <w:tc>
          <w:tcPr>
            <w:tcW w:w="2580" w:type="dxa"/>
            <w:shd w:val="clear" w:color="auto" w:fill="auto"/>
            <w:vAlign w:val="center"/>
          </w:tcPr>
          <w:p>
            <w:pPr>
              <w:jc w:val="center"/>
              <w:rPr>
                <w:rFonts w:hint="eastAsia" w:ascii="宋体" w:hAnsi="宋体"/>
                <w:color w:val="auto"/>
                <w:sz w:val="22"/>
              </w:rPr>
            </w:pPr>
            <w:r>
              <w:rPr>
                <w:rFonts w:hint="eastAsia" w:ascii="宋体" w:hAnsi="宋体"/>
                <w:color w:val="auto"/>
                <w:sz w:val="22"/>
              </w:rPr>
              <w:t>自然科学类</w:t>
            </w:r>
          </w:p>
        </w:tc>
        <w:tc>
          <w:tcPr>
            <w:tcW w:w="4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p>
        </w:tc>
        <w:tc>
          <w:tcPr>
            <w:tcW w:w="360" w:type="dxa"/>
            <w:shd w:val="clear" w:color="auto" w:fill="auto"/>
            <w:vAlign w:val="center"/>
          </w:tcPr>
          <w:p>
            <w:pPr>
              <w:jc w:val="center"/>
              <w:rPr>
                <w:rFonts w:hint="eastAsia" w:ascii="宋体" w:hAnsi="宋体"/>
                <w:color w:val="auto"/>
                <w:szCs w:val="21"/>
              </w:rPr>
            </w:pP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center"/>
          </w:tcPr>
          <w:p>
            <w:pPr>
              <w:pStyle w:val="2"/>
              <w:spacing w:after="0"/>
              <w:ind w:left="0" w:leftChars="0"/>
              <w:jc w:val="center"/>
              <w:rPr>
                <w:rFonts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center"/>
          </w:tcPr>
          <w:p>
            <w:pPr>
              <w:spacing w:line="240" w:lineRule="exact"/>
              <w:jc w:val="center"/>
              <w:rPr>
                <w:rFonts w:hint="eastAsia"/>
                <w:color w:val="auto"/>
              </w:rPr>
            </w:pPr>
          </w:p>
        </w:tc>
        <w:tc>
          <w:tcPr>
            <w:tcW w:w="1275" w:type="dxa"/>
            <w:shd w:val="clear" w:color="auto" w:fill="auto"/>
            <w:vAlign w:val="center"/>
          </w:tcPr>
          <w:p>
            <w:pPr>
              <w:rPr>
                <w:rFonts w:hint="eastAsia" w:ascii="宋体" w:hAnsi="宋体"/>
                <w:color w:val="auto"/>
              </w:rPr>
            </w:pPr>
            <w:r>
              <w:rPr>
                <w:rFonts w:hint="eastAsia" w:ascii="宋体" w:hAnsi="宋体"/>
                <w:color w:val="auto"/>
              </w:rPr>
              <w:t>08100602</w:t>
            </w:r>
          </w:p>
        </w:tc>
        <w:tc>
          <w:tcPr>
            <w:tcW w:w="2580" w:type="dxa"/>
            <w:shd w:val="clear" w:color="auto" w:fill="auto"/>
            <w:vAlign w:val="center"/>
          </w:tcPr>
          <w:p>
            <w:pPr>
              <w:spacing w:line="240" w:lineRule="exact"/>
              <w:jc w:val="center"/>
              <w:rPr>
                <w:rFonts w:hint="eastAsia" w:ascii="宋体" w:hAnsi="宋体"/>
                <w:color w:val="auto"/>
                <w:sz w:val="22"/>
              </w:rPr>
            </w:pPr>
            <w:r>
              <w:rPr>
                <w:rFonts w:hint="eastAsia" w:ascii="宋体" w:hAnsi="宋体"/>
                <w:color w:val="auto"/>
                <w:sz w:val="22"/>
              </w:rPr>
              <w:t>信息技术类</w:t>
            </w:r>
          </w:p>
        </w:tc>
        <w:tc>
          <w:tcPr>
            <w:tcW w:w="4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p>
        </w:tc>
        <w:tc>
          <w:tcPr>
            <w:tcW w:w="360" w:type="dxa"/>
            <w:shd w:val="clear" w:color="auto" w:fill="auto"/>
            <w:vAlign w:val="center"/>
          </w:tcPr>
          <w:p>
            <w:pPr>
              <w:jc w:val="center"/>
              <w:rPr>
                <w:rFonts w:hint="eastAsia" w:ascii="宋体" w:hAnsi="宋体"/>
                <w:color w:val="auto"/>
                <w:szCs w:val="21"/>
              </w:rPr>
            </w:pP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center"/>
          </w:tcPr>
          <w:p>
            <w:pPr>
              <w:pStyle w:val="2"/>
              <w:spacing w:after="0"/>
              <w:ind w:left="0" w:leftChars="0"/>
              <w:jc w:val="center"/>
              <w:rPr>
                <w:rFonts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center"/>
          </w:tcPr>
          <w:p>
            <w:pPr>
              <w:spacing w:line="240" w:lineRule="exact"/>
              <w:jc w:val="center"/>
              <w:rPr>
                <w:rFonts w:hint="eastAsia"/>
                <w:color w:val="auto"/>
              </w:rPr>
            </w:pPr>
          </w:p>
        </w:tc>
        <w:tc>
          <w:tcPr>
            <w:tcW w:w="1275" w:type="dxa"/>
            <w:shd w:val="clear" w:color="auto" w:fill="auto"/>
            <w:vAlign w:val="center"/>
          </w:tcPr>
          <w:p>
            <w:pPr>
              <w:rPr>
                <w:rFonts w:hint="eastAsia" w:ascii="宋体" w:hAnsi="宋体"/>
                <w:color w:val="auto"/>
                <w:szCs w:val="21"/>
              </w:rPr>
            </w:pPr>
            <w:r>
              <w:rPr>
                <w:rFonts w:hint="eastAsia" w:ascii="宋体" w:hAnsi="宋体"/>
                <w:color w:val="auto"/>
              </w:rPr>
              <w:t>08100702</w:t>
            </w:r>
          </w:p>
        </w:tc>
        <w:tc>
          <w:tcPr>
            <w:tcW w:w="2580" w:type="dxa"/>
            <w:shd w:val="clear" w:color="auto" w:fill="auto"/>
            <w:vAlign w:val="center"/>
          </w:tcPr>
          <w:p>
            <w:pPr>
              <w:jc w:val="center"/>
              <w:rPr>
                <w:rFonts w:hint="eastAsia" w:ascii="宋体" w:hAnsi="宋体"/>
                <w:color w:val="auto"/>
                <w:sz w:val="22"/>
              </w:rPr>
            </w:pPr>
            <w:r>
              <w:rPr>
                <w:rFonts w:hint="eastAsia" w:ascii="宋体" w:hAnsi="宋体"/>
                <w:color w:val="auto"/>
                <w:sz w:val="22"/>
              </w:rPr>
              <w:t>生态文明类</w:t>
            </w:r>
          </w:p>
        </w:tc>
        <w:tc>
          <w:tcPr>
            <w:tcW w:w="4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p>
        </w:tc>
        <w:tc>
          <w:tcPr>
            <w:tcW w:w="360" w:type="dxa"/>
            <w:shd w:val="clear" w:color="auto" w:fill="auto"/>
            <w:vAlign w:val="center"/>
          </w:tcPr>
          <w:p>
            <w:pPr>
              <w:jc w:val="center"/>
              <w:rPr>
                <w:rFonts w:hint="eastAsia" w:ascii="宋体" w:hAnsi="宋体"/>
                <w:color w:val="auto"/>
                <w:szCs w:val="21"/>
              </w:rPr>
            </w:pP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center"/>
          </w:tcPr>
          <w:p>
            <w:pPr>
              <w:pStyle w:val="2"/>
              <w:spacing w:after="0"/>
              <w:ind w:left="0" w:leftChars="0"/>
              <w:jc w:val="center"/>
              <w:rPr>
                <w:rFonts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rPr>
                <w:rFonts w:hint="eastAsia" w:ascii="宋体" w:hAnsi="宋体"/>
                <w:color w:val="auto"/>
                <w:szCs w:val="21"/>
              </w:rPr>
            </w:pPr>
          </w:p>
        </w:tc>
        <w:tc>
          <w:tcPr>
            <w:tcW w:w="1275" w:type="dxa"/>
            <w:shd w:val="clear" w:color="auto" w:fill="auto"/>
            <w:vAlign w:val="center"/>
          </w:tcPr>
          <w:p>
            <w:pPr>
              <w:rPr>
                <w:rFonts w:hint="eastAsia" w:ascii="宋体" w:hAnsi="宋体"/>
                <w:color w:val="auto"/>
                <w:szCs w:val="21"/>
              </w:rPr>
            </w:pPr>
            <w:r>
              <w:rPr>
                <w:rFonts w:hint="eastAsia" w:ascii="宋体" w:hAnsi="宋体"/>
                <w:color w:val="auto"/>
              </w:rPr>
              <w:t>08100802</w:t>
            </w:r>
          </w:p>
        </w:tc>
        <w:tc>
          <w:tcPr>
            <w:tcW w:w="2580" w:type="dxa"/>
            <w:shd w:val="clear" w:color="auto" w:fill="auto"/>
            <w:vAlign w:val="center"/>
          </w:tcPr>
          <w:p>
            <w:pPr>
              <w:jc w:val="center"/>
              <w:rPr>
                <w:rFonts w:hint="eastAsia" w:ascii="宋体" w:hAnsi="宋体"/>
                <w:color w:val="auto"/>
                <w:sz w:val="22"/>
              </w:rPr>
            </w:pPr>
            <w:r>
              <w:rPr>
                <w:rFonts w:hint="eastAsia" w:ascii="宋体" w:hAnsi="宋体"/>
                <w:color w:val="auto"/>
                <w:sz w:val="22"/>
              </w:rPr>
              <w:t>生命健康类</w:t>
            </w:r>
          </w:p>
        </w:tc>
        <w:tc>
          <w:tcPr>
            <w:tcW w:w="460" w:type="dxa"/>
            <w:shd w:val="clear" w:color="auto" w:fill="auto"/>
            <w:vAlign w:val="center"/>
          </w:tcPr>
          <w:p>
            <w:pPr>
              <w:jc w:val="center"/>
              <w:rPr>
                <w:rFonts w:hint="eastAsia" w:ascii="宋体" w:hAnsi="宋体"/>
                <w:color w:val="auto"/>
              </w:rPr>
            </w:pPr>
            <w:r>
              <w:rPr>
                <w:rFonts w:hint="eastAsia" w:ascii="宋体" w:hAnsi="宋体"/>
                <w:color w:val="auto"/>
              </w:rPr>
              <w:t>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r>
              <w:rPr>
                <w:rFonts w:hint="eastAsia" w:ascii="宋体" w:hAnsi="宋体"/>
                <w:color w:val="auto"/>
              </w:rPr>
              <w:t>32</w:t>
            </w: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jc w:val="center"/>
              <w:rPr>
                <w:rFonts w:hint="eastAsia" w:ascii="宋体" w:hAnsi="宋体"/>
                <w:color w:val="auto"/>
              </w:rPr>
            </w:pPr>
          </w:p>
        </w:tc>
        <w:tc>
          <w:tcPr>
            <w:tcW w:w="540" w:type="dxa"/>
            <w:shd w:val="clear" w:color="auto" w:fill="auto"/>
            <w:vAlign w:val="center"/>
          </w:tcPr>
          <w:p>
            <w:pPr>
              <w:ind w:firstLine="105" w:firstLineChars="50"/>
              <w:rPr>
                <w:rFonts w:hint="eastAsia" w:ascii="宋体" w:hAnsi="宋体"/>
                <w:color w:val="auto"/>
              </w:rPr>
            </w:pPr>
          </w:p>
        </w:tc>
        <w:tc>
          <w:tcPr>
            <w:tcW w:w="360" w:type="dxa"/>
            <w:shd w:val="clear" w:color="auto" w:fill="auto"/>
            <w:vAlign w:val="center"/>
          </w:tcPr>
          <w:p>
            <w:pPr>
              <w:jc w:val="center"/>
              <w:rPr>
                <w:rFonts w:hint="eastAsia" w:ascii="宋体" w:hAnsi="宋体"/>
                <w:color w:val="auto"/>
                <w:szCs w:val="21"/>
              </w:rPr>
            </w:pPr>
          </w:p>
        </w:tc>
        <w:tc>
          <w:tcPr>
            <w:tcW w:w="36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963" w:type="dxa"/>
            <w:shd w:val="clear" w:color="auto" w:fill="auto"/>
            <w:vAlign w:val="center"/>
          </w:tcPr>
          <w:p>
            <w:pPr>
              <w:pStyle w:val="2"/>
              <w:spacing w:after="0"/>
              <w:ind w:left="0" w:leftChars="0"/>
              <w:jc w:val="center"/>
              <w:rPr>
                <w:rFonts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240" w:type="dxa"/>
            <w:vMerge w:val="continue"/>
            <w:shd w:val="clear" w:color="auto" w:fill="auto"/>
            <w:vAlign w:val="top"/>
          </w:tcPr>
          <w:p>
            <w:pPr>
              <w:rPr>
                <w:rFonts w:hint="eastAsia" w:ascii="宋体" w:hAnsi="宋体"/>
                <w:color w:val="auto"/>
                <w:szCs w:val="21"/>
              </w:rPr>
            </w:pPr>
          </w:p>
        </w:tc>
        <w:tc>
          <w:tcPr>
            <w:tcW w:w="390" w:type="dxa"/>
            <w:vMerge w:val="continue"/>
            <w:shd w:val="clear" w:color="auto" w:fill="auto"/>
            <w:vAlign w:val="top"/>
          </w:tcPr>
          <w:p>
            <w:pPr>
              <w:rPr>
                <w:rFonts w:hint="eastAsia" w:ascii="宋体" w:hAnsi="宋体"/>
                <w:color w:val="auto"/>
                <w:szCs w:val="21"/>
              </w:rPr>
            </w:pPr>
          </w:p>
        </w:tc>
        <w:tc>
          <w:tcPr>
            <w:tcW w:w="3855" w:type="dxa"/>
            <w:gridSpan w:val="2"/>
            <w:shd w:val="clear" w:color="auto" w:fill="auto"/>
            <w:vAlign w:val="center"/>
          </w:tcPr>
          <w:p>
            <w:pPr>
              <w:pStyle w:val="2"/>
              <w:spacing w:after="0" w:line="240" w:lineRule="exact"/>
              <w:ind w:left="0" w:leftChars="0"/>
              <w:jc w:val="center"/>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科学素养课程</w:t>
            </w:r>
            <w:r>
              <w:rPr>
                <w:rFonts w:hint="eastAsia"/>
                <w:b/>
                <w:color w:val="auto"/>
                <w:lang w:val="en-US" w:eastAsia="zh-CN"/>
              </w:rPr>
              <w:t>限</w:t>
            </w:r>
            <w:r>
              <w:rPr>
                <w:rFonts w:hint="eastAsia" w:ascii="宋体" w:hAnsi="宋体" w:cs="宋体"/>
                <w:b/>
                <w:color w:val="auto"/>
                <w:kern w:val="0"/>
                <w:szCs w:val="21"/>
                <w:lang w:val="en-US" w:eastAsia="zh-CN"/>
              </w:rPr>
              <w:t>选最低学分及</w:t>
            </w:r>
          </w:p>
          <w:p>
            <w:pPr>
              <w:pStyle w:val="2"/>
              <w:spacing w:after="0" w:line="240" w:lineRule="exact"/>
              <w:ind w:left="0" w:leftChars="0"/>
              <w:jc w:val="center"/>
              <w:rPr>
                <w:rFonts w:ascii="宋体" w:hAnsi="宋体"/>
                <w:b/>
                <w:color w:val="auto"/>
                <w:szCs w:val="21"/>
                <w:lang w:val="en-US" w:eastAsia="zh-CN"/>
              </w:rPr>
            </w:pPr>
            <w:r>
              <w:rPr>
                <w:rFonts w:hint="eastAsia" w:ascii="宋体" w:hAnsi="宋体" w:cs="宋体"/>
                <w:b/>
                <w:color w:val="auto"/>
                <w:kern w:val="0"/>
                <w:szCs w:val="21"/>
                <w:lang w:val="en-US" w:eastAsia="zh-CN"/>
              </w:rPr>
              <w:t>学时小计</w:t>
            </w:r>
          </w:p>
        </w:tc>
        <w:tc>
          <w:tcPr>
            <w:tcW w:w="460" w:type="dxa"/>
            <w:shd w:val="clear" w:color="auto" w:fill="auto"/>
            <w:vAlign w:val="center"/>
          </w:tcPr>
          <w:p>
            <w:pPr>
              <w:jc w:val="center"/>
              <w:rPr>
                <w:rFonts w:hint="eastAsia" w:ascii="宋体" w:hAnsi="宋体"/>
                <w:b/>
                <w:color w:val="auto"/>
                <w:szCs w:val="21"/>
              </w:rPr>
            </w:pPr>
            <w:r>
              <w:rPr>
                <w:rFonts w:hint="eastAsia" w:ascii="宋体" w:hAnsi="宋体"/>
                <w:b/>
                <w:color w:val="auto"/>
                <w:szCs w:val="21"/>
              </w:rPr>
              <w:t>2</w:t>
            </w:r>
          </w:p>
        </w:tc>
        <w:tc>
          <w:tcPr>
            <w:tcW w:w="540" w:type="dxa"/>
            <w:shd w:val="clear" w:color="auto" w:fill="auto"/>
            <w:vAlign w:val="center"/>
          </w:tcPr>
          <w:p>
            <w:pPr>
              <w:jc w:val="center"/>
              <w:rPr>
                <w:rFonts w:hint="eastAsia" w:ascii="宋体" w:hAnsi="宋体"/>
                <w:b/>
                <w:color w:val="auto"/>
                <w:szCs w:val="21"/>
              </w:rPr>
            </w:pPr>
            <w:r>
              <w:rPr>
                <w:rFonts w:hint="eastAsia" w:ascii="宋体" w:hAnsi="宋体"/>
                <w:b/>
                <w:color w:val="auto"/>
                <w:szCs w:val="21"/>
              </w:rPr>
              <w:t>32</w:t>
            </w:r>
          </w:p>
        </w:tc>
        <w:tc>
          <w:tcPr>
            <w:tcW w:w="540" w:type="dxa"/>
            <w:shd w:val="clear" w:color="auto" w:fill="auto"/>
            <w:vAlign w:val="center"/>
          </w:tcPr>
          <w:p>
            <w:pPr>
              <w:jc w:val="center"/>
              <w:rPr>
                <w:rFonts w:hint="eastAsia" w:ascii="宋体" w:hAnsi="宋体"/>
                <w:b/>
                <w:color w:val="auto"/>
                <w:szCs w:val="21"/>
              </w:rPr>
            </w:pPr>
            <w:r>
              <w:rPr>
                <w:rFonts w:hint="eastAsia" w:ascii="宋体" w:hAnsi="宋体"/>
                <w:b/>
                <w:color w:val="auto"/>
                <w:szCs w:val="21"/>
              </w:rPr>
              <w:t>32</w:t>
            </w:r>
          </w:p>
        </w:tc>
        <w:tc>
          <w:tcPr>
            <w:tcW w:w="540" w:type="dxa"/>
            <w:shd w:val="clear" w:color="auto" w:fill="auto"/>
            <w:vAlign w:val="center"/>
          </w:tcPr>
          <w:p>
            <w:pPr>
              <w:jc w:val="center"/>
              <w:rPr>
                <w:rFonts w:hint="eastAsia" w:ascii="宋体" w:hAnsi="宋体"/>
                <w:b/>
                <w:color w:val="auto"/>
                <w:szCs w:val="21"/>
              </w:rPr>
            </w:pPr>
          </w:p>
        </w:tc>
        <w:tc>
          <w:tcPr>
            <w:tcW w:w="540" w:type="dxa"/>
            <w:shd w:val="clear" w:color="auto" w:fill="auto"/>
            <w:vAlign w:val="center"/>
          </w:tcPr>
          <w:p>
            <w:pPr>
              <w:jc w:val="center"/>
              <w:rPr>
                <w:rFonts w:hint="eastAsia" w:ascii="宋体" w:hAnsi="宋体"/>
                <w:b/>
                <w:color w:val="auto"/>
                <w:szCs w:val="21"/>
              </w:rPr>
            </w:pPr>
          </w:p>
        </w:tc>
        <w:tc>
          <w:tcPr>
            <w:tcW w:w="54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6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6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963" w:type="dxa"/>
            <w:shd w:val="clear" w:color="auto" w:fill="auto"/>
            <w:vAlign w:val="center"/>
          </w:tcPr>
          <w:p>
            <w:pPr>
              <w:pStyle w:val="2"/>
              <w:spacing w:after="0"/>
              <w:ind w:left="0" w:leftChars="0"/>
              <w:jc w:val="center"/>
              <w:rPr>
                <w:rFonts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630" w:type="dxa"/>
            <w:gridSpan w:val="2"/>
            <w:vMerge w:val="restart"/>
            <w:shd w:val="clear" w:color="auto" w:fill="auto"/>
            <w:vAlign w:val="top"/>
          </w:tcPr>
          <w:p>
            <w:pPr>
              <w:jc w:val="center"/>
              <w:rPr>
                <w:rFonts w:hint="eastAsia" w:ascii="宋体" w:hAnsi="宋体"/>
                <w:color w:val="auto"/>
                <w:szCs w:val="21"/>
              </w:rPr>
            </w:pPr>
            <w:r>
              <w:rPr>
                <w:rFonts w:hint="eastAsia" w:ascii="宋体" w:hAnsi="宋体"/>
                <w:color w:val="auto"/>
                <w:szCs w:val="21"/>
              </w:rPr>
              <w:t>任</w:t>
            </w:r>
          </w:p>
          <w:p>
            <w:pPr>
              <w:jc w:val="center"/>
              <w:rPr>
                <w:rFonts w:hint="eastAsia" w:ascii="宋体" w:hAnsi="宋体"/>
                <w:color w:val="auto"/>
                <w:szCs w:val="21"/>
              </w:rPr>
            </w:pPr>
            <w:r>
              <w:rPr>
                <w:rFonts w:hint="eastAsia" w:ascii="宋体" w:hAnsi="宋体"/>
                <w:color w:val="auto"/>
                <w:szCs w:val="21"/>
              </w:rPr>
              <w:t>选</w:t>
            </w:r>
          </w:p>
        </w:tc>
        <w:tc>
          <w:tcPr>
            <w:tcW w:w="3855" w:type="dxa"/>
            <w:gridSpan w:val="2"/>
            <w:shd w:val="clear" w:color="auto" w:fill="auto"/>
            <w:vAlign w:val="top"/>
          </w:tcPr>
          <w:p>
            <w:pPr>
              <w:pStyle w:val="2"/>
              <w:spacing w:after="0"/>
              <w:ind w:left="0" w:leftChars="0"/>
              <w:jc w:val="center"/>
              <w:rPr>
                <w:rFonts w:ascii="宋体" w:hAnsi="宋体"/>
                <w:color w:val="auto"/>
                <w:szCs w:val="21"/>
                <w:lang w:val="en-US" w:eastAsia="zh-CN"/>
              </w:rPr>
            </w:pPr>
            <w:r>
              <w:rPr>
                <w:rFonts w:hint="eastAsia" w:ascii="宋体" w:hAnsi="宋体"/>
                <w:color w:val="auto"/>
                <w:szCs w:val="21"/>
                <w:lang w:val="en-US" w:eastAsia="zh-CN"/>
              </w:rPr>
              <w:t>该类任选课程由学校单独提供</w:t>
            </w:r>
          </w:p>
        </w:tc>
        <w:tc>
          <w:tcPr>
            <w:tcW w:w="460" w:type="dxa"/>
            <w:shd w:val="clear" w:color="auto" w:fill="auto"/>
            <w:vAlign w:val="center"/>
          </w:tcPr>
          <w:p>
            <w:pPr>
              <w:pStyle w:val="2"/>
              <w:spacing w:after="0"/>
              <w:ind w:left="0" w:leftChars="0"/>
              <w:jc w:val="center"/>
              <w:rPr>
                <w:rFonts w:ascii="宋体" w:hAnsi="宋体"/>
                <w:color w:val="auto"/>
                <w:szCs w:val="21"/>
                <w:lang w:val="en-US" w:eastAsia="zh-CN"/>
              </w:rPr>
            </w:pPr>
          </w:p>
        </w:tc>
        <w:tc>
          <w:tcPr>
            <w:tcW w:w="540" w:type="dxa"/>
            <w:shd w:val="clear" w:color="auto" w:fill="auto"/>
            <w:vAlign w:val="top"/>
          </w:tcPr>
          <w:p>
            <w:pPr>
              <w:pStyle w:val="2"/>
              <w:spacing w:after="0"/>
              <w:ind w:left="0" w:leftChars="0"/>
              <w:jc w:val="center"/>
              <w:rPr>
                <w:rFonts w:ascii="宋体" w:hAnsi="宋体"/>
                <w:color w:val="auto"/>
                <w:szCs w:val="21"/>
                <w:lang w:val="en-US" w:eastAsia="zh-CN"/>
              </w:rPr>
            </w:pPr>
          </w:p>
        </w:tc>
        <w:tc>
          <w:tcPr>
            <w:tcW w:w="540" w:type="dxa"/>
            <w:shd w:val="clear" w:color="auto" w:fill="auto"/>
            <w:vAlign w:val="top"/>
          </w:tcPr>
          <w:p>
            <w:pPr>
              <w:pStyle w:val="2"/>
              <w:spacing w:after="0"/>
              <w:ind w:left="0" w:leftChars="0"/>
              <w:jc w:val="center"/>
              <w:rPr>
                <w:rFonts w:ascii="宋体" w:hAnsi="宋体"/>
                <w:color w:val="auto"/>
                <w:szCs w:val="21"/>
                <w:lang w:val="en-US" w:eastAsia="zh-CN"/>
              </w:rPr>
            </w:pPr>
          </w:p>
        </w:tc>
        <w:tc>
          <w:tcPr>
            <w:tcW w:w="540" w:type="dxa"/>
            <w:shd w:val="clear" w:color="auto" w:fill="auto"/>
            <w:vAlign w:val="top"/>
          </w:tcPr>
          <w:p>
            <w:pPr>
              <w:pStyle w:val="2"/>
              <w:spacing w:after="0"/>
              <w:ind w:left="0" w:leftChars="0"/>
              <w:jc w:val="center"/>
              <w:rPr>
                <w:rFonts w:ascii="宋体" w:hAnsi="宋体"/>
                <w:color w:val="auto"/>
                <w:szCs w:val="21"/>
                <w:lang w:val="en-US" w:eastAsia="zh-CN"/>
              </w:rPr>
            </w:pPr>
          </w:p>
        </w:tc>
        <w:tc>
          <w:tcPr>
            <w:tcW w:w="540" w:type="dxa"/>
            <w:shd w:val="clear" w:color="auto" w:fill="auto"/>
            <w:vAlign w:val="top"/>
          </w:tcPr>
          <w:p>
            <w:pPr>
              <w:pStyle w:val="2"/>
              <w:spacing w:after="0"/>
              <w:ind w:left="0" w:leftChars="0"/>
              <w:jc w:val="center"/>
              <w:rPr>
                <w:rFonts w:ascii="宋体" w:hAnsi="宋体"/>
                <w:color w:val="auto"/>
                <w:szCs w:val="21"/>
                <w:lang w:val="en-US" w:eastAsia="zh-CN"/>
              </w:rPr>
            </w:pPr>
          </w:p>
        </w:tc>
        <w:tc>
          <w:tcPr>
            <w:tcW w:w="540" w:type="dxa"/>
            <w:shd w:val="clear" w:color="auto" w:fill="auto"/>
            <w:vAlign w:val="top"/>
          </w:tcPr>
          <w:p>
            <w:pPr>
              <w:pStyle w:val="2"/>
              <w:spacing w:after="0"/>
              <w:ind w:left="0" w:leftChars="0"/>
              <w:jc w:val="center"/>
              <w:rPr>
                <w:rFonts w:ascii="宋体" w:hAnsi="宋体"/>
                <w:color w:val="auto"/>
                <w:szCs w:val="21"/>
                <w:lang w:val="en-US" w:eastAsia="zh-CN"/>
              </w:rPr>
            </w:pPr>
          </w:p>
        </w:tc>
        <w:tc>
          <w:tcPr>
            <w:tcW w:w="360" w:type="dxa"/>
            <w:shd w:val="clear" w:color="auto" w:fill="auto"/>
            <w:vAlign w:val="center"/>
          </w:tcPr>
          <w:p>
            <w:pPr>
              <w:pStyle w:val="2"/>
              <w:spacing w:after="0"/>
              <w:ind w:left="0" w:leftChars="0"/>
              <w:jc w:val="center"/>
              <w:rPr>
                <w:rFonts w:ascii="宋体" w:hAnsi="宋体"/>
                <w:color w:val="auto"/>
                <w:szCs w:val="21"/>
                <w:lang w:val="en-US" w:eastAsia="zh-CN"/>
              </w:rPr>
            </w:pPr>
          </w:p>
        </w:tc>
        <w:tc>
          <w:tcPr>
            <w:tcW w:w="360" w:type="dxa"/>
            <w:shd w:val="clear" w:color="auto" w:fill="auto"/>
            <w:vAlign w:val="center"/>
          </w:tcPr>
          <w:p>
            <w:pPr>
              <w:pStyle w:val="2"/>
              <w:spacing w:after="0"/>
              <w:ind w:left="0" w:leftChars="0"/>
              <w:jc w:val="center"/>
              <w:rPr>
                <w:rFonts w:ascii="宋体" w:hAnsi="宋体"/>
                <w:color w:val="auto"/>
                <w:szCs w:val="21"/>
                <w:lang w:val="en-US" w:eastAsia="zh-CN"/>
              </w:rPr>
            </w:pPr>
          </w:p>
        </w:tc>
        <w:tc>
          <w:tcPr>
            <w:tcW w:w="963" w:type="dxa"/>
            <w:shd w:val="clear" w:color="auto" w:fill="auto"/>
            <w:vAlign w:val="center"/>
          </w:tcPr>
          <w:p>
            <w:pPr>
              <w:pStyle w:val="2"/>
              <w:spacing w:after="0"/>
              <w:ind w:left="0" w:leftChars="0"/>
              <w:jc w:val="center"/>
              <w:rPr>
                <w:rFonts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72" w:type="dxa"/>
            <w:vMerge w:val="continue"/>
            <w:shd w:val="clear" w:color="auto" w:fill="auto"/>
            <w:vAlign w:val="top"/>
          </w:tcPr>
          <w:p>
            <w:pPr>
              <w:rPr>
                <w:rFonts w:hint="eastAsia" w:ascii="宋体" w:hAnsi="宋体"/>
                <w:color w:val="auto"/>
                <w:szCs w:val="21"/>
              </w:rPr>
            </w:pPr>
          </w:p>
        </w:tc>
        <w:tc>
          <w:tcPr>
            <w:tcW w:w="630" w:type="dxa"/>
            <w:gridSpan w:val="2"/>
            <w:vMerge w:val="continue"/>
            <w:shd w:val="clear" w:color="auto" w:fill="auto"/>
            <w:vAlign w:val="top"/>
          </w:tcPr>
          <w:p>
            <w:pPr>
              <w:rPr>
                <w:rFonts w:hint="eastAsia" w:ascii="宋体" w:hAnsi="宋体"/>
                <w:color w:val="auto"/>
                <w:szCs w:val="21"/>
              </w:rPr>
            </w:pPr>
          </w:p>
        </w:tc>
        <w:tc>
          <w:tcPr>
            <w:tcW w:w="3855" w:type="dxa"/>
            <w:gridSpan w:val="2"/>
            <w:shd w:val="clear" w:color="auto" w:fill="auto"/>
            <w:vAlign w:val="center"/>
          </w:tcPr>
          <w:p>
            <w:pPr>
              <w:pStyle w:val="2"/>
              <w:spacing w:after="0"/>
              <w:ind w:left="0" w:leftChars="0"/>
              <w:jc w:val="center"/>
              <w:rPr>
                <w:rFonts w:ascii="宋体" w:hAnsi="宋体"/>
                <w:b/>
                <w:color w:val="auto"/>
                <w:szCs w:val="21"/>
                <w:lang w:val="en-US" w:eastAsia="zh-CN"/>
              </w:rPr>
            </w:pPr>
            <w:r>
              <w:rPr>
                <w:rFonts w:hint="eastAsia" w:ascii="宋体" w:hAnsi="宋体" w:cs="宋体"/>
                <w:b/>
                <w:color w:val="auto"/>
                <w:kern w:val="0"/>
                <w:szCs w:val="21"/>
                <w:lang w:val="en-US" w:eastAsia="zh-CN"/>
              </w:rPr>
              <w:t>通识教育课任选最低学分及学时小计</w:t>
            </w:r>
          </w:p>
        </w:tc>
        <w:tc>
          <w:tcPr>
            <w:tcW w:w="460" w:type="dxa"/>
            <w:shd w:val="clear" w:color="auto" w:fill="auto"/>
            <w:vAlign w:val="center"/>
          </w:tcPr>
          <w:p>
            <w:pPr>
              <w:jc w:val="center"/>
              <w:rPr>
                <w:rFonts w:hint="eastAsia" w:ascii="宋体" w:hAnsi="宋体"/>
                <w:b/>
                <w:color w:val="auto"/>
                <w:szCs w:val="21"/>
              </w:rPr>
            </w:pPr>
            <w:r>
              <w:rPr>
                <w:rFonts w:hint="eastAsia" w:ascii="宋体" w:hAnsi="宋体"/>
                <w:b/>
                <w:color w:val="auto"/>
                <w:szCs w:val="21"/>
              </w:rPr>
              <w:t>6</w:t>
            </w:r>
          </w:p>
        </w:tc>
        <w:tc>
          <w:tcPr>
            <w:tcW w:w="540" w:type="dxa"/>
            <w:shd w:val="clear" w:color="auto" w:fill="auto"/>
            <w:vAlign w:val="center"/>
          </w:tcPr>
          <w:p>
            <w:pPr>
              <w:jc w:val="center"/>
              <w:rPr>
                <w:rFonts w:hint="eastAsia" w:ascii="宋体" w:hAnsi="宋体"/>
                <w:b/>
                <w:color w:val="auto"/>
                <w:szCs w:val="21"/>
              </w:rPr>
            </w:pPr>
            <w:r>
              <w:rPr>
                <w:rFonts w:hint="eastAsia" w:ascii="宋体" w:hAnsi="宋体"/>
                <w:b/>
                <w:color w:val="auto"/>
                <w:szCs w:val="21"/>
              </w:rPr>
              <w:t>96</w:t>
            </w:r>
          </w:p>
        </w:tc>
        <w:tc>
          <w:tcPr>
            <w:tcW w:w="540" w:type="dxa"/>
            <w:shd w:val="clear" w:color="auto" w:fill="auto"/>
            <w:vAlign w:val="center"/>
          </w:tcPr>
          <w:p>
            <w:pPr>
              <w:jc w:val="center"/>
              <w:rPr>
                <w:rFonts w:hint="eastAsia" w:ascii="宋体" w:hAnsi="宋体"/>
                <w:b/>
                <w:color w:val="auto"/>
                <w:szCs w:val="21"/>
              </w:rPr>
            </w:pPr>
            <w:r>
              <w:rPr>
                <w:rFonts w:hint="eastAsia" w:ascii="宋体" w:hAnsi="宋体"/>
                <w:b/>
                <w:color w:val="auto"/>
                <w:szCs w:val="21"/>
              </w:rPr>
              <w:t>96</w:t>
            </w:r>
          </w:p>
        </w:tc>
        <w:tc>
          <w:tcPr>
            <w:tcW w:w="540" w:type="dxa"/>
            <w:shd w:val="clear" w:color="auto" w:fill="auto"/>
            <w:vAlign w:val="center"/>
          </w:tcPr>
          <w:p>
            <w:pPr>
              <w:jc w:val="center"/>
              <w:rPr>
                <w:rFonts w:hint="eastAsia" w:ascii="宋体" w:hAnsi="宋体"/>
                <w:b/>
                <w:color w:val="auto"/>
                <w:szCs w:val="21"/>
              </w:rPr>
            </w:pPr>
          </w:p>
        </w:tc>
        <w:tc>
          <w:tcPr>
            <w:tcW w:w="540" w:type="dxa"/>
            <w:shd w:val="clear" w:color="auto" w:fill="auto"/>
            <w:vAlign w:val="center"/>
          </w:tcPr>
          <w:p>
            <w:pPr>
              <w:jc w:val="center"/>
              <w:rPr>
                <w:rFonts w:hint="eastAsia" w:ascii="宋体" w:hAnsi="宋体"/>
                <w:b/>
                <w:color w:val="auto"/>
                <w:szCs w:val="21"/>
              </w:rPr>
            </w:pPr>
          </w:p>
        </w:tc>
        <w:tc>
          <w:tcPr>
            <w:tcW w:w="54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6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6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963" w:type="dxa"/>
            <w:shd w:val="clear" w:color="auto" w:fill="auto"/>
            <w:vAlign w:val="center"/>
          </w:tcPr>
          <w:p>
            <w:pPr>
              <w:pStyle w:val="2"/>
              <w:spacing w:after="0"/>
              <w:ind w:left="0" w:leftChars="0"/>
              <w:jc w:val="center"/>
              <w:rPr>
                <w:rFonts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5294" w:type="dxa"/>
            <w:gridSpan w:val="6"/>
            <w:tcBorders>
              <w:top w:val="nil"/>
              <w:bottom w:val="single" w:color="auto" w:sz="4" w:space="0"/>
            </w:tcBorders>
            <w:shd w:val="clear" w:color="auto" w:fill="auto"/>
            <w:vAlign w:val="center"/>
          </w:tcPr>
          <w:p>
            <w:pPr>
              <w:pStyle w:val="2"/>
              <w:spacing w:after="0"/>
              <w:ind w:left="0" w:leftChars="0"/>
              <w:jc w:val="center"/>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通识教育课学分及学时合计</w:t>
            </w:r>
          </w:p>
        </w:tc>
        <w:tc>
          <w:tcPr>
            <w:tcW w:w="460" w:type="dxa"/>
            <w:shd w:val="clear" w:color="auto" w:fill="auto"/>
            <w:vAlign w:val="center"/>
          </w:tcPr>
          <w:p>
            <w:pPr>
              <w:pStyle w:val="2"/>
              <w:spacing w:after="0"/>
              <w:ind w:left="0" w:leftChars="0"/>
              <w:jc w:val="center"/>
              <w:rPr>
                <w:rFonts w:hint="default" w:ascii="宋体" w:hAnsi="宋体"/>
                <w:b/>
                <w:color w:val="auto"/>
                <w:szCs w:val="21"/>
                <w:lang w:val="en-US" w:eastAsia="zh-CN"/>
              </w:rPr>
            </w:pPr>
            <w:r>
              <w:rPr>
                <w:rFonts w:hint="eastAsia" w:ascii="宋体" w:hAnsi="宋体"/>
                <w:b/>
                <w:color w:val="auto"/>
                <w:szCs w:val="21"/>
                <w:lang w:val="en-US" w:eastAsia="zh-CN"/>
              </w:rPr>
              <w:t>55</w:t>
            </w:r>
          </w:p>
        </w:tc>
        <w:tc>
          <w:tcPr>
            <w:tcW w:w="540" w:type="dxa"/>
            <w:shd w:val="clear" w:color="auto" w:fill="auto"/>
            <w:vAlign w:val="center"/>
          </w:tcPr>
          <w:p>
            <w:pPr>
              <w:pStyle w:val="2"/>
              <w:spacing w:after="0"/>
              <w:ind w:left="0" w:leftChars="0"/>
              <w:jc w:val="center"/>
              <w:rPr>
                <w:rFonts w:hint="default" w:ascii="宋体" w:hAnsi="宋体"/>
                <w:b/>
                <w:color w:val="auto"/>
                <w:szCs w:val="21"/>
                <w:lang w:val="en-US" w:eastAsia="zh-CN"/>
              </w:rPr>
            </w:pPr>
            <w:r>
              <w:rPr>
                <w:rFonts w:hint="eastAsia" w:ascii="宋体" w:hAnsi="宋体"/>
                <w:b/>
                <w:color w:val="auto"/>
                <w:szCs w:val="21"/>
                <w:lang w:val="en-US" w:eastAsia="zh-CN"/>
              </w:rPr>
              <w:t>933</w:t>
            </w:r>
          </w:p>
        </w:tc>
        <w:tc>
          <w:tcPr>
            <w:tcW w:w="54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694</w:t>
            </w:r>
          </w:p>
        </w:tc>
        <w:tc>
          <w:tcPr>
            <w:tcW w:w="540" w:type="dxa"/>
            <w:shd w:val="clear" w:color="auto" w:fill="auto"/>
            <w:vAlign w:val="center"/>
          </w:tcPr>
          <w:p>
            <w:pPr>
              <w:pStyle w:val="2"/>
              <w:spacing w:after="0"/>
              <w:ind w:left="0" w:leftChars="0"/>
              <w:jc w:val="center"/>
              <w:rPr>
                <w:rFonts w:ascii="宋体" w:hAnsi="宋体"/>
                <w:b/>
                <w:color w:val="auto"/>
                <w:szCs w:val="21"/>
                <w:lang w:val="en-US" w:eastAsia="zh-CN"/>
              </w:rPr>
            </w:pPr>
          </w:p>
        </w:tc>
        <w:tc>
          <w:tcPr>
            <w:tcW w:w="54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177</w:t>
            </w:r>
          </w:p>
        </w:tc>
        <w:tc>
          <w:tcPr>
            <w:tcW w:w="54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6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6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963" w:type="dxa"/>
            <w:shd w:val="clear" w:color="auto" w:fill="auto"/>
            <w:vAlign w:val="center"/>
          </w:tcPr>
          <w:p>
            <w:pPr>
              <w:pStyle w:val="2"/>
              <w:spacing w:after="0"/>
              <w:ind w:left="0" w:leftChars="0"/>
              <w:jc w:val="center"/>
              <w:rPr>
                <w:rFonts w:hint="eastAsia" w:ascii="宋体" w:hAnsi="宋体"/>
                <w:b/>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137" w:type="dxa"/>
            <w:gridSpan w:val="15"/>
            <w:tcBorders>
              <w:top w:val="single" w:color="auto" w:sz="4" w:space="0"/>
              <w:bottom w:val="single" w:color="auto" w:sz="4" w:space="0"/>
            </w:tcBorders>
            <w:shd w:val="clear" w:color="auto" w:fill="auto"/>
            <w:vAlign w:val="center"/>
          </w:tcPr>
          <w:p>
            <w:pPr>
              <w:pStyle w:val="2"/>
              <w:spacing w:after="0"/>
              <w:ind w:left="0" w:leftChars="0"/>
              <w:rPr>
                <w:rFonts w:hint="eastAsia" w:ascii="宋体" w:hAnsi="宋体"/>
                <w:b/>
                <w:color w:val="auto"/>
                <w:szCs w:val="21"/>
                <w:lang w:val="en-US" w:eastAsia="zh-CN"/>
              </w:rPr>
            </w:pPr>
            <w:r>
              <w:rPr>
                <w:rFonts w:hint="eastAsia" w:ascii="宋体" w:hAnsi="宋体"/>
                <w:b/>
                <w:color w:val="auto"/>
                <w:szCs w:val="21"/>
                <w:lang w:val="en-US" w:eastAsia="zh-CN"/>
              </w:rPr>
              <w:t>说明：</w:t>
            </w:r>
            <w:r>
              <w:rPr>
                <w:rFonts w:hint="eastAsia" w:ascii="宋体" w:hAnsi="宋体"/>
                <w:color w:val="auto"/>
                <w:szCs w:val="21"/>
                <w:lang w:val="en-US" w:eastAsia="zh-CN"/>
              </w:rPr>
              <w:t>考核方式一栏：用大写字母E表示考试，用大写字母T表示考查。下同。</w:t>
            </w:r>
          </w:p>
        </w:tc>
      </w:tr>
    </w:tbl>
    <w:p>
      <w:pPr>
        <w:jc w:val="left"/>
        <w:rPr>
          <w:rFonts w:hint="eastAsia" w:ascii="黑体" w:hAnsi="宋体" w:eastAsia="黑体" w:cs="宋体"/>
          <w:b/>
          <w:bCs/>
          <w:color w:val="auto"/>
          <w:kern w:val="0"/>
          <w:sz w:val="28"/>
          <w:szCs w:val="28"/>
        </w:rPr>
      </w:pPr>
    </w:p>
    <w:p>
      <w:pPr>
        <w:jc w:val="left"/>
        <w:rPr>
          <w:rFonts w:hint="eastAsia" w:ascii="黑体" w:hAnsi="宋体" w:eastAsia="黑体" w:cs="宋体"/>
          <w:b/>
          <w:bCs/>
          <w:color w:val="auto"/>
          <w:kern w:val="0"/>
          <w:sz w:val="28"/>
          <w:szCs w:val="28"/>
        </w:rPr>
      </w:pPr>
    </w:p>
    <w:p>
      <w:pPr>
        <w:jc w:val="left"/>
        <w:rPr>
          <w:rFonts w:hint="eastAsia" w:ascii="黑体" w:hAnsi="宋体" w:eastAsia="黑体" w:cs="宋体"/>
          <w:b/>
          <w:bCs/>
          <w:color w:val="auto"/>
          <w:kern w:val="0"/>
          <w:sz w:val="28"/>
          <w:szCs w:val="28"/>
        </w:rPr>
      </w:pPr>
    </w:p>
    <w:p>
      <w:pPr>
        <w:jc w:val="left"/>
        <w:rPr>
          <w:rFonts w:hint="eastAsia" w:ascii="黑体" w:hAnsi="宋体" w:eastAsia="黑体" w:cs="宋体"/>
          <w:b/>
          <w:bCs/>
          <w:color w:val="auto"/>
          <w:kern w:val="0"/>
          <w:sz w:val="28"/>
          <w:szCs w:val="28"/>
        </w:rPr>
      </w:pPr>
    </w:p>
    <w:p>
      <w:pPr>
        <w:jc w:val="left"/>
        <w:rPr>
          <w:rFonts w:hint="eastAsia" w:ascii="黑体" w:hAnsi="宋体" w:eastAsia="黑体" w:cs="宋体"/>
          <w:b/>
          <w:bCs/>
          <w:color w:val="auto"/>
          <w:kern w:val="0"/>
          <w:sz w:val="28"/>
          <w:szCs w:val="28"/>
        </w:rPr>
      </w:pPr>
    </w:p>
    <w:p>
      <w:pPr>
        <w:jc w:val="left"/>
        <w:rPr>
          <w:rFonts w:hint="eastAsia" w:ascii="黑体" w:hAnsi="宋体" w:eastAsia="黑体" w:cs="宋体"/>
          <w:b/>
          <w:bCs/>
          <w:color w:val="auto"/>
          <w:kern w:val="0"/>
          <w:sz w:val="28"/>
          <w:szCs w:val="28"/>
        </w:rPr>
      </w:pPr>
    </w:p>
    <w:p>
      <w:pPr>
        <w:jc w:val="left"/>
        <w:rPr>
          <w:rFonts w:hint="eastAsia" w:ascii="黑体" w:hAnsi="宋体" w:eastAsia="黑体" w:cs="宋体"/>
          <w:b/>
          <w:bCs/>
          <w:color w:val="auto"/>
          <w:kern w:val="0"/>
          <w:sz w:val="28"/>
          <w:szCs w:val="28"/>
        </w:rPr>
      </w:pPr>
    </w:p>
    <w:p>
      <w:pPr>
        <w:jc w:val="left"/>
        <w:rPr>
          <w:rFonts w:hint="eastAsia" w:ascii="黑体" w:hAnsi="宋体" w:eastAsia="黑体" w:cs="宋体"/>
          <w:b/>
          <w:bCs/>
          <w:color w:val="auto"/>
          <w:kern w:val="0"/>
          <w:sz w:val="28"/>
          <w:szCs w:val="28"/>
        </w:rPr>
      </w:pPr>
    </w:p>
    <w:p>
      <w:pPr>
        <w:jc w:val="left"/>
        <w:rPr>
          <w:rFonts w:hint="eastAsia" w:ascii="黑体" w:hAnsi="宋体" w:eastAsia="黑体" w:cs="宋体"/>
          <w:b/>
          <w:bCs/>
          <w:color w:val="auto"/>
          <w:kern w:val="0"/>
          <w:sz w:val="28"/>
          <w:szCs w:val="28"/>
        </w:rPr>
      </w:pPr>
    </w:p>
    <w:p>
      <w:pPr>
        <w:jc w:val="left"/>
        <w:rPr>
          <w:rFonts w:hint="eastAsia" w:ascii="黑体" w:hAnsi="宋体" w:eastAsia="黑体" w:cs="宋体"/>
          <w:b/>
          <w:bCs/>
          <w:color w:val="auto"/>
          <w:kern w:val="0"/>
          <w:sz w:val="28"/>
          <w:szCs w:val="28"/>
        </w:rPr>
      </w:pPr>
    </w:p>
    <w:p>
      <w:pPr>
        <w:jc w:val="left"/>
        <w:rPr>
          <w:rFonts w:hint="eastAsia" w:ascii="黑体" w:hAnsi="宋体" w:eastAsia="黑体" w:cs="宋体"/>
          <w:b/>
          <w:bCs/>
          <w:color w:val="auto"/>
          <w:kern w:val="0"/>
          <w:sz w:val="28"/>
          <w:szCs w:val="28"/>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
          <w:bCs/>
          <w:color w:val="auto"/>
          <w:kern w:val="0"/>
          <w:szCs w:val="21"/>
        </w:rPr>
      </w:pPr>
      <w:r>
        <w:rPr>
          <w:rFonts w:hint="eastAsia" w:ascii="宋体" w:hAnsi="宋体" w:cs="宋体"/>
          <w:bCs/>
          <w:color w:val="auto"/>
          <w:kern w:val="0"/>
          <w:szCs w:val="21"/>
        </w:rPr>
        <w:t>表2：</w:t>
      </w:r>
      <w:r>
        <w:rPr>
          <w:rFonts w:hint="eastAsia" w:ascii="宋体" w:hAnsi="宋体" w:cs="宋体"/>
          <w:b/>
          <w:bCs/>
          <w:color w:val="auto"/>
          <w:kern w:val="0"/>
          <w:szCs w:val="21"/>
        </w:rPr>
        <w:t>专业教育课程安排表</w:t>
      </w:r>
    </w:p>
    <w:p>
      <w:pPr>
        <w:rPr>
          <w:rFonts w:hint="eastAsia" w:ascii="宋体" w:hAnsi="宋体" w:cs="宋体"/>
          <w:b/>
          <w:bCs/>
          <w:color w:val="auto"/>
          <w:kern w:val="0"/>
          <w:szCs w:val="21"/>
        </w:rPr>
      </w:pPr>
    </w:p>
    <w:tbl>
      <w:tblPr>
        <w:tblStyle w:val="5"/>
        <w:tblW w:w="10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360"/>
        <w:gridCol w:w="360"/>
        <w:gridCol w:w="360"/>
        <w:gridCol w:w="1440"/>
        <w:gridCol w:w="2838"/>
        <w:gridCol w:w="540"/>
        <w:gridCol w:w="540"/>
        <w:gridCol w:w="540"/>
        <w:gridCol w:w="540"/>
        <w:gridCol w:w="540"/>
        <w:gridCol w:w="1141"/>
        <w:gridCol w:w="383"/>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37" w:type="dxa"/>
            <w:vMerge w:val="restart"/>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课程类别</w:t>
            </w:r>
          </w:p>
        </w:tc>
        <w:tc>
          <w:tcPr>
            <w:tcW w:w="1080" w:type="dxa"/>
            <w:gridSpan w:val="3"/>
            <w:vMerge w:val="restart"/>
            <w:shd w:val="clear" w:color="auto" w:fill="auto"/>
            <w:vAlign w:val="center"/>
          </w:tcPr>
          <w:p>
            <w:pPr>
              <w:jc w:val="center"/>
              <w:rPr>
                <w:rFonts w:hint="eastAsia" w:ascii="宋体" w:hAnsi="宋体"/>
                <w:color w:val="auto"/>
                <w:szCs w:val="21"/>
              </w:rPr>
            </w:pPr>
            <w:r>
              <w:rPr>
                <w:rFonts w:hint="eastAsia" w:ascii="宋体" w:hAnsi="宋体"/>
                <w:color w:val="auto"/>
                <w:szCs w:val="21"/>
              </w:rPr>
              <w:t>课程性质</w:t>
            </w:r>
          </w:p>
        </w:tc>
        <w:tc>
          <w:tcPr>
            <w:tcW w:w="1440" w:type="dxa"/>
            <w:vMerge w:val="restart"/>
            <w:shd w:val="clear" w:color="auto" w:fill="auto"/>
            <w:vAlign w:val="center"/>
          </w:tcPr>
          <w:p>
            <w:pPr>
              <w:jc w:val="center"/>
              <w:rPr>
                <w:rFonts w:hint="eastAsia" w:ascii="宋体" w:hAnsi="宋体"/>
                <w:color w:val="auto"/>
                <w:szCs w:val="21"/>
              </w:rPr>
            </w:pPr>
            <w:r>
              <w:rPr>
                <w:rFonts w:hint="eastAsia" w:ascii="宋体" w:hAnsi="宋体"/>
                <w:color w:val="auto"/>
                <w:szCs w:val="21"/>
              </w:rPr>
              <w:t>课程编码</w:t>
            </w:r>
          </w:p>
        </w:tc>
        <w:tc>
          <w:tcPr>
            <w:tcW w:w="2838" w:type="dxa"/>
            <w:vMerge w:val="restart"/>
            <w:shd w:val="clear" w:color="auto" w:fill="auto"/>
            <w:vAlign w:val="center"/>
          </w:tcPr>
          <w:p>
            <w:pPr>
              <w:jc w:val="center"/>
              <w:rPr>
                <w:rFonts w:hint="eastAsia" w:ascii="宋体" w:hAnsi="宋体"/>
                <w:color w:val="auto"/>
                <w:szCs w:val="21"/>
              </w:rPr>
            </w:pPr>
            <w:r>
              <w:rPr>
                <w:rFonts w:hint="eastAsia" w:ascii="宋体" w:hAnsi="宋体"/>
                <w:color w:val="auto"/>
                <w:szCs w:val="21"/>
              </w:rPr>
              <w:t>课程名称</w:t>
            </w:r>
          </w:p>
        </w:tc>
        <w:tc>
          <w:tcPr>
            <w:tcW w:w="540" w:type="dxa"/>
            <w:vMerge w:val="restart"/>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学</w:t>
            </w:r>
          </w:p>
          <w:p>
            <w:pPr>
              <w:spacing w:line="240" w:lineRule="exact"/>
              <w:jc w:val="center"/>
              <w:rPr>
                <w:rFonts w:hint="eastAsia" w:ascii="宋体" w:hAnsi="宋体"/>
                <w:color w:val="auto"/>
                <w:szCs w:val="21"/>
              </w:rPr>
            </w:pPr>
            <w:r>
              <w:rPr>
                <w:rFonts w:hint="eastAsia" w:ascii="宋体" w:hAnsi="宋体"/>
                <w:color w:val="auto"/>
                <w:szCs w:val="21"/>
              </w:rPr>
              <w:t>分</w:t>
            </w:r>
          </w:p>
        </w:tc>
        <w:tc>
          <w:tcPr>
            <w:tcW w:w="2160" w:type="dxa"/>
            <w:gridSpan w:val="4"/>
            <w:shd w:val="clear" w:color="auto" w:fill="auto"/>
            <w:vAlign w:val="center"/>
          </w:tcPr>
          <w:p>
            <w:pPr>
              <w:jc w:val="center"/>
              <w:rPr>
                <w:rFonts w:hint="eastAsia" w:ascii="宋体" w:hAnsi="宋体"/>
                <w:color w:val="auto"/>
                <w:szCs w:val="21"/>
              </w:rPr>
            </w:pPr>
            <w:r>
              <w:rPr>
                <w:rFonts w:hint="eastAsia" w:ascii="宋体" w:hAnsi="宋体"/>
                <w:color w:val="auto"/>
                <w:szCs w:val="21"/>
              </w:rPr>
              <w:t>学时</w:t>
            </w:r>
          </w:p>
        </w:tc>
        <w:tc>
          <w:tcPr>
            <w:tcW w:w="1141" w:type="dxa"/>
            <w:vMerge w:val="restart"/>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周学时</w:t>
            </w:r>
          </w:p>
        </w:tc>
        <w:tc>
          <w:tcPr>
            <w:tcW w:w="383" w:type="dxa"/>
            <w:vMerge w:val="restart"/>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开课学期</w:t>
            </w:r>
          </w:p>
        </w:tc>
        <w:tc>
          <w:tcPr>
            <w:tcW w:w="665" w:type="dxa"/>
            <w:vMerge w:val="restart"/>
            <w:shd w:val="clear" w:color="auto" w:fill="auto"/>
            <w:vAlign w:val="center"/>
          </w:tcPr>
          <w:p>
            <w:pPr>
              <w:pStyle w:val="2"/>
              <w:spacing w:after="0" w:line="240" w:lineRule="exact"/>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考</w:t>
            </w:r>
          </w:p>
          <w:p>
            <w:pPr>
              <w:pStyle w:val="2"/>
              <w:spacing w:after="0" w:line="240" w:lineRule="exact"/>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核</w:t>
            </w:r>
          </w:p>
          <w:p>
            <w:pPr>
              <w:pStyle w:val="2"/>
              <w:spacing w:after="0" w:line="240" w:lineRule="exact"/>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方</w:t>
            </w:r>
          </w:p>
          <w:p>
            <w:pPr>
              <w:pStyle w:val="2"/>
              <w:spacing w:after="0" w:line="240" w:lineRule="exact"/>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vMerge w:val="continue"/>
            <w:shd w:val="clear" w:color="auto" w:fill="auto"/>
            <w:vAlign w:val="top"/>
          </w:tcPr>
          <w:p>
            <w:pPr>
              <w:rPr>
                <w:rFonts w:hint="eastAsia" w:ascii="宋体" w:hAnsi="宋体"/>
                <w:color w:val="auto"/>
                <w:szCs w:val="21"/>
              </w:rPr>
            </w:pPr>
          </w:p>
        </w:tc>
        <w:tc>
          <w:tcPr>
            <w:tcW w:w="2838"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ascii="宋体" w:hAnsi="宋体"/>
                <w:color w:val="auto"/>
                <w:szCs w:val="21"/>
              </w:rPr>
            </w:pPr>
          </w:p>
        </w:tc>
        <w:tc>
          <w:tcPr>
            <w:tcW w:w="540" w:type="dxa"/>
            <w:vMerge w:val="restart"/>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共计</w:t>
            </w:r>
          </w:p>
        </w:tc>
        <w:tc>
          <w:tcPr>
            <w:tcW w:w="540" w:type="dxa"/>
            <w:vMerge w:val="restart"/>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理论</w:t>
            </w:r>
          </w:p>
        </w:tc>
        <w:tc>
          <w:tcPr>
            <w:tcW w:w="1080" w:type="dxa"/>
            <w:gridSpan w:val="2"/>
            <w:shd w:val="clear" w:color="auto" w:fill="auto"/>
            <w:vAlign w:val="center"/>
          </w:tcPr>
          <w:p>
            <w:pPr>
              <w:ind w:firstLine="210" w:firstLineChars="100"/>
              <w:rPr>
                <w:rFonts w:hint="eastAsia" w:ascii="宋体" w:hAnsi="宋体"/>
                <w:color w:val="auto"/>
                <w:szCs w:val="21"/>
              </w:rPr>
            </w:pPr>
            <w:r>
              <w:rPr>
                <w:rFonts w:hint="eastAsia" w:ascii="宋体" w:hAnsi="宋体"/>
                <w:color w:val="auto"/>
                <w:szCs w:val="21"/>
              </w:rPr>
              <w:t>实践</w:t>
            </w:r>
          </w:p>
        </w:tc>
        <w:tc>
          <w:tcPr>
            <w:tcW w:w="1141" w:type="dxa"/>
            <w:vMerge w:val="continue"/>
            <w:shd w:val="clear" w:color="auto" w:fill="auto"/>
            <w:vAlign w:val="top"/>
          </w:tcPr>
          <w:p>
            <w:pPr>
              <w:rPr>
                <w:rFonts w:hint="eastAsia" w:ascii="宋体" w:hAnsi="宋体"/>
                <w:color w:val="auto"/>
                <w:szCs w:val="21"/>
              </w:rPr>
            </w:pPr>
          </w:p>
        </w:tc>
        <w:tc>
          <w:tcPr>
            <w:tcW w:w="383" w:type="dxa"/>
            <w:vMerge w:val="continue"/>
            <w:shd w:val="clear" w:color="auto" w:fill="auto"/>
            <w:vAlign w:val="top"/>
          </w:tcPr>
          <w:p>
            <w:pPr>
              <w:rPr>
                <w:rFonts w:hint="eastAsia" w:ascii="宋体" w:hAnsi="宋体"/>
                <w:color w:val="auto"/>
                <w:szCs w:val="21"/>
              </w:rPr>
            </w:pPr>
          </w:p>
        </w:tc>
        <w:tc>
          <w:tcPr>
            <w:tcW w:w="665" w:type="dxa"/>
            <w:vMerge w:val="continue"/>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vMerge w:val="continue"/>
            <w:shd w:val="clear" w:color="auto" w:fill="auto"/>
            <w:vAlign w:val="top"/>
          </w:tcPr>
          <w:p>
            <w:pPr>
              <w:rPr>
                <w:rFonts w:hint="eastAsia" w:ascii="宋体" w:hAnsi="宋体"/>
                <w:color w:val="auto"/>
                <w:szCs w:val="21"/>
              </w:rPr>
            </w:pPr>
          </w:p>
        </w:tc>
        <w:tc>
          <w:tcPr>
            <w:tcW w:w="2838"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jc w:val="left"/>
              <w:rPr>
                <w:rFonts w:hint="eastAsia" w:ascii="宋体" w:hAnsi="宋体"/>
                <w:color w:val="auto"/>
                <w:szCs w:val="21"/>
              </w:rPr>
            </w:pPr>
          </w:p>
        </w:tc>
        <w:tc>
          <w:tcPr>
            <w:tcW w:w="540" w:type="dxa"/>
            <w:vMerge w:val="continue"/>
            <w:shd w:val="clear" w:color="auto" w:fill="auto"/>
            <w:vAlign w:val="top"/>
          </w:tcPr>
          <w:p>
            <w:pPr>
              <w:rPr>
                <w:rFonts w:hint="eastAsia" w:ascii="宋体" w:hAnsi="宋体"/>
                <w:color w:val="auto"/>
                <w:szCs w:val="21"/>
              </w:rPr>
            </w:pPr>
          </w:p>
        </w:tc>
        <w:tc>
          <w:tcPr>
            <w:tcW w:w="540" w:type="dxa"/>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实验</w:t>
            </w:r>
          </w:p>
        </w:tc>
        <w:tc>
          <w:tcPr>
            <w:tcW w:w="540" w:type="dxa"/>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rPr>
              <w:t>其他</w:t>
            </w:r>
          </w:p>
        </w:tc>
        <w:tc>
          <w:tcPr>
            <w:tcW w:w="1141" w:type="dxa"/>
            <w:vMerge w:val="continue"/>
            <w:shd w:val="clear" w:color="auto" w:fill="auto"/>
            <w:vAlign w:val="top"/>
          </w:tcPr>
          <w:p>
            <w:pPr>
              <w:rPr>
                <w:rFonts w:hint="eastAsia" w:ascii="宋体" w:hAnsi="宋体"/>
                <w:color w:val="auto"/>
                <w:szCs w:val="21"/>
              </w:rPr>
            </w:pPr>
          </w:p>
        </w:tc>
        <w:tc>
          <w:tcPr>
            <w:tcW w:w="383" w:type="dxa"/>
            <w:vMerge w:val="continue"/>
            <w:shd w:val="clear" w:color="auto" w:fill="auto"/>
            <w:vAlign w:val="top"/>
          </w:tcPr>
          <w:p>
            <w:pPr>
              <w:rPr>
                <w:rFonts w:hint="eastAsia" w:ascii="宋体" w:hAnsi="宋体"/>
                <w:color w:val="auto"/>
                <w:szCs w:val="21"/>
              </w:rPr>
            </w:pPr>
          </w:p>
        </w:tc>
        <w:tc>
          <w:tcPr>
            <w:tcW w:w="665" w:type="dxa"/>
            <w:vMerge w:val="continue"/>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37" w:type="dxa"/>
            <w:vMerge w:val="restart"/>
            <w:shd w:val="clear" w:color="auto" w:fill="auto"/>
            <w:vAlign w:val="center"/>
          </w:tcPr>
          <w:p>
            <w:pPr>
              <w:pStyle w:val="2"/>
              <w:spacing w:after="0"/>
              <w:ind w:left="0" w:leftChars="0"/>
              <w:jc w:val="center"/>
              <w:rPr>
                <w:rFonts w:ascii="宋体" w:hAnsi="宋体"/>
                <w:color w:val="auto"/>
                <w:szCs w:val="21"/>
                <w:lang w:val="en-US" w:eastAsia="zh-CN"/>
              </w:rPr>
            </w:pPr>
            <w:r>
              <w:rPr>
                <w:rFonts w:hint="eastAsia" w:ascii="宋体" w:hAnsi="宋体"/>
                <w:color w:val="auto"/>
                <w:szCs w:val="21"/>
                <w:lang w:val="en-US" w:eastAsia="zh-CN"/>
              </w:rPr>
              <w:t>专业教育</w:t>
            </w:r>
          </w:p>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课</w:t>
            </w:r>
          </w:p>
          <w:p>
            <w:pPr>
              <w:pStyle w:val="2"/>
              <w:spacing w:after="0"/>
              <w:ind w:left="0" w:leftChars="0"/>
              <w:jc w:val="center"/>
              <w:rPr>
                <w:rFonts w:ascii="宋体" w:hAnsi="宋体"/>
                <w:color w:val="auto"/>
                <w:szCs w:val="21"/>
                <w:lang w:val="en-US" w:eastAsia="zh-CN"/>
              </w:rPr>
            </w:pPr>
            <w:r>
              <w:rPr>
                <w:rFonts w:hint="eastAsia" w:ascii="宋体" w:hAnsi="宋体"/>
                <w:color w:val="auto"/>
                <w:szCs w:val="21"/>
                <w:lang w:val="en-US" w:eastAsia="zh-CN"/>
              </w:rPr>
              <w:t>程</w:t>
            </w:r>
          </w:p>
          <w:p>
            <w:pPr>
              <w:jc w:val="center"/>
              <w:rPr>
                <w:rFonts w:hint="eastAsia" w:ascii="宋体" w:hAnsi="宋体"/>
                <w:color w:val="auto"/>
                <w:szCs w:val="21"/>
              </w:rPr>
            </w:pPr>
          </w:p>
        </w:tc>
        <w:tc>
          <w:tcPr>
            <w:tcW w:w="1080" w:type="dxa"/>
            <w:gridSpan w:val="3"/>
            <w:vMerge w:val="restart"/>
            <w:shd w:val="clear" w:color="auto" w:fill="auto"/>
            <w:vAlign w:val="top"/>
          </w:tcPr>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rPr>
              <w:t>必</w:t>
            </w:r>
          </w:p>
          <w:p>
            <w:pPr>
              <w:jc w:val="center"/>
              <w:rPr>
                <w:rFonts w:hint="eastAsia" w:ascii="宋体" w:hAnsi="宋体"/>
                <w:color w:val="auto"/>
                <w:szCs w:val="21"/>
              </w:rPr>
            </w:pPr>
            <w:r>
              <w:rPr>
                <w:rFonts w:hint="eastAsia" w:ascii="宋体" w:hAnsi="宋体"/>
                <w:color w:val="auto"/>
                <w:szCs w:val="21"/>
              </w:rPr>
              <w:t>修</w:t>
            </w:r>
          </w:p>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1630150122</w:t>
            </w:r>
          </w:p>
        </w:tc>
        <w:tc>
          <w:tcPr>
            <w:tcW w:w="28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素描</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15</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15</w:t>
            </w:r>
          </w:p>
        </w:tc>
        <w:tc>
          <w:tcPr>
            <w:tcW w:w="114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3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center"/>
          </w:tcPr>
          <w:p>
            <w:pPr>
              <w:pStyle w:val="2"/>
              <w:spacing w:after="0"/>
              <w:ind w:left="0" w:leftChars="0"/>
              <w:jc w:val="center"/>
              <w:rPr>
                <w:rFonts w:hint="eastAsia" w:ascii="宋体" w:hAnsi="宋体"/>
                <w:color w:val="auto"/>
                <w:szCs w:val="21"/>
                <w:lang w:val="en-US" w:eastAsia="zh-CN"/>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1637150112</w:t>
            </w:r>
          </w:p>
        </w:tc>
        <w:tc>
          <w:tcPr>
            <w:tcW w:w="28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画法几何与阴影透视Ⅰ</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4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3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center"/>
          </w:tcPr>
          <w:p>
            <w:pPr>
              <w:pStyle w:val="2"/>
              <w:spacing w:after="0"/>
              <w:ind w:left="0" w:leftChars="0"/>
              <w:jc w:val="center"/>
              <w:rPr>
                <w:rFonts w:hint="eastAsia" w:ascii="宋体" w:hAnsi="宋体"/>
                <w:color w:val="auto"/>
                <w:szCs w:val="21"/>
                <w:lang w:val="en-US" w:eastAsia="zh-CN"/>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1631150124</w:t>
            </w:r>
          </w:p>
        </w:tc>
        <w:tc>
          <w:tcPr>
            <w:tcW w:w="28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微积分</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60</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60</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4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3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1637150214</w:t>
            </w:r>
          </w:p>
        </w:tc>
        <w:tc>
          <w:tcPr>
            <w:tcW w:w="283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建筑设计基础Ⅰ</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60</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40</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w:t>
            </w:r>
          </w:p>
        </w:tc>
        <w:tc>
          <w:tcPr>
            <w:tcW w:w="114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3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37150302</w:t>
            </w:r>
          </w:p>
        </w:tc>
        <w:tc>
          <w:tcPr>
            <w:tcW w:w="2838" w:type="dxa"/>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城市导论</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4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3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30150202</w:t>
            </w:r>
          </w:p>
        </w:tc>
        <w:tc>
          <w:tcPr>
            <w:tcW w:w="2838" w:type="dxa"/>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速写</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w:t>
            </w:r>
          </w:p>
        </w:tc>
        <w:tc>
          <w:tcPr>
            <w:tcW w:w="114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3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1637150412</w:t>
            </w:r>
          </w:p>
        </w:tc>
        <w:tc>
          <w:tcPr>
            <w:tcW w:w="2838" w:type="dxa"/>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画法几何与阴影透视Ⅱ</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4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3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37150402</w:t>
            </w:r>
          </w:p>
        </w:tc>
        <w:tc>
          <w:tcPr>
            <w:tcW w:w="2838" w:type="dxa"/>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建筑构造</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14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3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37150504</w:t>
            </w:r>
          </w:p>
        </w:tc>
        <w:tc>
          <w:tcPr>
            <w:tcW w:w="2838" w:type="dxa"/>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建筑设计基</w:t>
            </w:r>
            <w:r>
              <w:rPr>
                <w:rFonts w:hint="eastAsia" w:ascii="宋体" w:hAnsi="宋体" w:eastAsia="宋体" w:cs="宋体"/>
                <w:i w:val="0"/>
                <w:color w:val="auto"/>
                <w:kern w:val="0"/>
                <w:sz w:val="20"/>
                <w:szCs w:val="20"/>
                <w:u w:val="none"/>
                <w:lang w:val="en-US" w:eastAsia="zh-CN" w:bidi="ar"/>
              </w:rPr>
              <w:softHyphen/>
            </w:r>
            <w:r>
              <w:rPr>
                <w:rFonts w:hint="eastAsia" w:ascii="宋体" w:hAnsi="宋体" w:eastAsia="宋体" w:cs="宋体"/>
                <w:i w:val="0"/>
                <w:color w:val="auto"/>
                <w:kern w:val="0"/>
                <w:sz w:val="20"/>
                <w:szCs w:val="20"/>
                <w:u w:val="none"/>
                <w:lang w:val="en-US" w:eastAsia="zh-CN" w:bidi="ar"/>
              </w:rPr>
              <w:t>础Ⅱ</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64</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40</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24</w:t>
            </w:r>
          </w:p>
        </w:tc>
        <w:tc>
          <w:tcPr>
            <w:tcW w:w="114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3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66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30150302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ind w:left="0" w:leftChars="0" w:firstLine="0" w:firstLineChars="0"/>
              <w:jc w:val="center"/>
              <w:textAlignment w:val="auto"/>
              <w:outlineLvl w:val="9"/>
              <w:rPr>
                <w:rFonts w:ascii="宋体" w:hAnsi="宋体"/>
                <w:color w:val="auto"/>
                <w:szCs w:val="21"/>
                <w:lang w:val="en-US" w:eastAsia="zh-CN"/>
              </w:rPr>
            </w:pPr>
            <w:r>
              <w:rPr>
                <w:rFonts w:hint="eastAsia"/>
                <w:color w:val="auto"/>
                <w:sz w:val="21"/>
                <w:szCs w:val="21"/>
              </w:rPr>
              <w:t>水彩</w:t>
            </w: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16</w:t>
            </w: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ascii="宋体" w:hAnsi="宋体"/>
                <w:color w:val="auto"/>
                <w:szCs w:val="21"/>
                <w:lang w:val="en-US" w:eastAsia="zh-CN"/>
              </w:rPr>
            </w:pP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16</w:t>
            </w:r>
          </w:p>
        </w:tc>
        <w:tc>
          <w:tcPr>
            <w:tcW w:w="1141"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ascii="宋体" w:hAnsi="宋体"/>
                <w:color w:val="auto"/>
                <w:szCs w:val="21"/>
                <w:lang w:val="en-US" w:eastAsia="zh-CN"/>
              </w:rPr>
            </w:pPr>
            <w:r>
              <w:rPr>
                <w:rFonts w:hint="eastAsia" w:ascii="宋体" w:hAnsi="宋体"/>
                <w:color w:val="auto"/>
                <w:szCs w:val="21"/>
                <w:lang w:val="en-US" w:eastAsia="zh-CN"/>
              </w:rPr>
              <w:t>3</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37150704</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ind w:left="0" w:leftChars="0" w:firstLine="0" w:firstLine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城乡建设史与规划史</w:t>
            </w: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3</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37150802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ind w:left="0" w:leftChars="0" w:firstLine="0" w:firstLineChars="0"/>
              <w:jc w:val="center"/>
              <w:textAlignment w:val="auto"/>
              <w:outlineLvl w:val="9"/>
              <w:rPr>
                <w:rFonts w:ascii="宋体" w:hAnsi="宋体"/>
                <w:color w:val="auto"/>
                <w:szCs w:val="21"/>
              </w:rPr>
            </w:pPr>
            <w:r>
              <w:rPr>
                <w:rFonts w:hint="eastAsia" w:cs="Times New Roman"/>
                <w:color w:val="auto"/>
                <w:sz w:val="21"/>
                <w:szCs w:val="21"/>
              </w:rPr>
              <w:t>建筑设计原理(双语)</w:t>
            </w: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3</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37150906</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ind w:left="0" w:leftChars="0" w:firstLine="0" w:firstLineChars="0"/>
              <w:jc w:val="center"/>
              <w:textAlignment w:val="auto"/>
              <w:outlineLvl w:val="9"/>
              <w:rPr>
                <w:rFonts w:ascii="宋体" w:hAnsi="宋体"/>
                <w:color w:val="auto"/>
                <w:szCs w:val="21"/>
                <w:lang w:val="en-US" w:eastAsia="zh-CN"/>
              </w:rPr>
            </w:pPr>
            <w:r>
              <w:rPr>
                <w:rFonts w:cs="Times New Roman"/>
                <w:color w:val="auto"/>
                <w:sz w:val="21"/>
                <w:szCs w:val="21"/>
              </w:rPr>
              <w:t>建筑设计Ⅰ</w:t>
            </w: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6</w:t>
            </w: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96</w:t>
            </w: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24</w:t>
            </w: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72</w:t>
            </w:r>
          </w:p>
        </w:tc>
        <w:tc>
          <w:tcPr>
            <w:tcW w:w="1141"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6</w:t>
            </w:r>
          </w:p>
        </w:tc>
        <w:tc>
          <w:tcPr>
            <w:tcW w:w="383"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ascii="宋体" w:hAnsi="宋体"/>
                <w:color w:val="auto"/>
                <w:szCs w:val="21"/>
                <w:lang w:val="en-US" w:eastAsia="zh-CN"/>
              </w:rPr>
            </w:pPr>
            <w:r>
              <w:rPr>
                <w:rFonts w:hint="eastAsia" w:ascii="宋体" w:hAnsi="宋体"/>
                <w:color w:val="auto"/>
                <w:szCs w:val="21"/>
                <w:lang w:val="en-US" w:eastAsia="zh-CN"/>
              </w:rPr>
              <w:t>3</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30150402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ind w:left="0" w:leftChars="0" w:firstLine="0" w:firstLineChars="0"/>
              <w:jc w:val="center"/>
              <w:textAlignment w:val="auto"/>
              <w:outlineLvl w:val="9"/>
              <w:rPr>
                <w:rFonts w:hint="eastAsia" w:ascii="宋体" w:hAnsi="宋体" w:eastAsia="宋体"/>
                <w:color w:val="auto"/>
                <w:szCs w:val="21"/>
                <w:lang w:eastAsia="zh-CN"/>
              </w:rPr>
            </w:pPr>
            <w:r>
              <w:rPr>
                <w:rFonts w:hint="eastAsia" w:ascii="宋体" w:hAnsi="宋体"/>
                <w:color w:val="auto"/>
                <w:szCs w:val="21"/>
                <w:lang w:eastAsia="zh-CN"/>
              </w:rPr>
              <w:t>水粉</w:t>
            </w: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16</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16</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37151002</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outlineLvl w:val="9"/>
              <w:rPr>
                <w:rFonts w:hint="eastAsia" w:ascii="宋体" w:hAnsi="宋体"/>
                <w:color w:val="auto"/>
                <w:szCs w:val="21"/>
              </w:rPr>
            </w:pPr>
            <w:r>
              <w:rPr>
                <w:rFonts w:ascii="Calibri" w:hAnsi="Calibri" w:eastAsia="宋体" w:cs="Times New Roman"/>
                <w:color w:val="auto"/>
                <w:szCs w:val="21"/>
              </w:rPr>
              <w:t>计算机辅助设计Ⅰ</w:t>
            </w:r>
            <w:r>
              <w:rPr>
                <w:rFonts w:hint="eastAsia" w:ascii="Calibri" w:hAnsi="Calibri" w:eastAsia="宋体" w:cs="Times New Roman"/>
                <w:color w:val="auto"/>
                <w:szCs w:val="21"/>
              </w:rPr>
              <w:t>（全英）</w:t>
            </w: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16</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16</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37151106</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outlineLvl w:val="9"/>
              <w:rPr>
                <w:rFonts w:hint="eastAsia" w:ascii="宋体" w:hAnsi="宋体"/>
                <w:color w:val="auto"/>
                <w:szCs w:val="21"/>
              </w:rPr>
            </w:pPr>
            <w:r>
              <w:rPr>
                <w:rFonts w:ascii="宋体" w:hAnsi="宋体" w:eastAsia="宋体" w:cs="Times New Roman"/>
                <w:color w:val="auto"/>
                <w:szCs w:val="21"/>
              </w:rPr>
              <w:t>建筑设计Ⅱ</w:t>
            </w: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96</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24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72</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37151202</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outlineLvl w:val="9"/>
              <w:rPr>
                <w:rFonts w:hint="eastAsia" w:ascii="宋体" w:hAnsi="宋体"/>
                <w:color w:val="auto"/>
                <w:szCs w:val="21"/>
              </w:rPr>
            </w:pPr>
            <w:r>
              <w:rPr>
                <w:rFonts w:ascii="宋体" w:hAnsi="宋体" w:eastAsia="宋体" w:cs="Times New Roman"/>
                <w:color w:val="auto"/>
                <w:szCs w:val="21"/>
              </w:rPr>
              <w:t>计算机辅助设计Ⅱ</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16</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16</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5</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37151304</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outlineLvl w:val="9"/>
              <w:rPr>
                <w:rFonts w:hint="eastAsia" w:ascii="宋体" w:hAnsi="宋体"/>
                <w:color w:val="auto"/>
                <w:szCs w:val="21"/>
              </w:rPr>
            </w:pPr>
            <w:r>
              <w:rPr>
                <w:rFonts w:hint="eastAsia" w:ascii="宋体" w:hAnsi="宋体" w:eastAsia="宋体" w:cs="Times New Roman"/>
                <w:color w:val="auto"/>
                <w:szCs w:val="21"/>
              </w:rPr>
              <w:t>城</w:t>
            </w:r>
            <w:r>
              <w:rPr>
                <w:rFonts w:hint="eastAsia" w:ascii="宋体" w:hAnsi="宋体" w:eastAsia="宋体" w:cs="Times New Roman"/>
                <w:color w:val="auto"/>
                <w:szCs w:val="21"/>
                <w:lang w:eastAsia="zh-CN"/>
              </w:rPr>
              <w:t>乡</w:t>
            </w:r>
            <w:r>
              <w:rPr>
                <w:rFonts w:hint="eastAsia" w:ascii="宋体" w:hAnsi="宋体" w:eastAsia="宋体" w:cs="Times New Roman"/>
                <w:color w:val="auto"/>
                <w:szCs w:val="21"/>
              </w:rPr>
              <w:t>道路与交通规划</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56</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8</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5</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37151</w:t>
            </w:r>
            <w:r>
              <w:rPr>
                <w:rFonts w:hint="eastAsia" w:ascii="宋体" w:hAnsi="宋体" w:cs="宋体"/>
                <w:i w:val="0"/>
                <w:color w:val="auto"/>
                <w:kern w:val="0"/>
                <w:sz w:val="21"/>
                <w:szCs w:val="21"/>
                <w:u w:val="none"/>
                <w:lang w:val="en-US" w:eastAsia="zh-CN" w:bidi="ar"/>
              </w:rPr>
              <w:t>5</w:t>
            </w:r>
            <w:r>
              <w:rPr>
                <w:rFonts w:hint="eastAsia" w:ascii="宋体" w:hAnsi="宋体" w:eastAsia="宋体" w:cs="宋体"/>
                <w:i w:val="0"/>
                <w:color w:val="auto"/>
                <w:kern w:val="0"/>
                <w:sz w:val="21"/>
                <w:szCs w:val="21"/>
                <w:u w:val="none"/>
                <w:lang w:val="en-US" w:eastAsia="zh-CN" w:bidi="ar"/>
              </w:rPr>
              <w:t>04</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outlineLvl w:val="9"/>
              <w:rPr>
                <w:rFonts w:hint="eastAsia" w:ascii="宋体" w:hAnsi="宋体"/>
                <w:color w:val="auto"/>
                <w:szCs w:val="21"/>
              </w:rPr>
            </w:pPr>
            <w:r>
              <w:rPr>
                <w:rFonts w:ascii="宋体" w:hAnsi="宋体" w:eastAsia="宋体" w:cs="Times New Roman"/>
                <w:color w:val="auto"/>
                <w:szCs w:val="21"/>
              </w:rPr>
              <w:t>城</w:t>
            </w:r>
            <w:r>
              <w:rPr>
                <w:rFonts w:hint="eastAsia" w:ascii="宋体" w:hAnsi="宋体" w:eastAsia="宋体" w:cs="Times New Roman"/>
                <w:color w:val="auto"/>
                <w:szCs w:val="21"/>
              </w:rPr>
              <w:t>乡</w:t>
            </w:r>
            <w:r>
              <w:rPr>
                <w:rFonts w:ascii="宋体" w:hAnsi="宋体" w:eastAsia="宋体" w:cs="Times New Roman"/>
                <w:color w:val="auto"/>
                <w:szCs w:val="21"/>
              </w:rPr>
              <w:t>规划原理</w:t>
            </w:r>
            <w:r>
              <w:rPr>
                <w:rFonts w:hint="eastAsia" w:ascii="宋体" w:hAnsi="宋体" w:eastAsia="宋体" w:cs="Times New Roman"/>
                <w:color w:val="auto"/>
                <w:szCs w:val="21"/>
              </w:rPr>
              <w:t>（</w:t>
            </w:r>
            <w:r>
              <w:rPr>
                <w:rFonts w:hint="eastAsia" w:ascii="宋体" w:hAnsi="宋体" w:cs="Times New Roman"/>
                <w:color w:val="auto"/>
                <w:szCs w:val="21"/>
                <w:lang w:eastAsia="zh-CN"/>
              </w:rPr>
              <w:t>一</w:t>
            </w:r>
            <w:r>
              <w:rPr>
                <w:rFonts w:hint="eastAsia" w:ascii="宋体" w:hAnsi="宋体" w:eastAsia="宋体" w:cs="Times New Roman"/>
                <w:color w:val="auto"/>
                <w:szCs w:val="21"/>
              </w:rPr>
              <w:t>）</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default" w:ascii="宋体" w:hAnsi="宋体" w:eastAsia="宋体"/>
                <w:color w:val="auto"/>
                <w:szCs w:val="21"/>
                <w:lang w:val="en-US" w:eastAsia="zh-CN"/>
              </w:rPr>
            </w:pPr>
            <w:r>
              <w:rPr>
                <w:rFonts w:hint="eastAsia" w:ascii="宋体" w:hAnsi="宋体"/>
                <w:color w:val="auto"/>
                <w:szCs w:val="21"/>
                <w:lang w:val="en-US" w:eastAsia="zh-CN"/>
              </w:rPr>
              <w:t>48</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default" w:ascii="宋体" w:hAnsi="宋体" w:eastAsia="宋体"/>
                <w:color w:val="auto"/>
                <w:szCs w:val="21"/>
                <w:lang w:val="en-US" w:eastAsia="zh-CN"/>
              </w:rPr>
            </w:pPr>
            <w:r>
              <w:rPr>
                <w:rFonts w:hint="eastAsia" w:ascii="宋体" w:hAnsi="宋体"/>
                <w:color w:val="auto"/>
                <w:szCs w:val="21"/>
                <w:lang w:val="en-US" w:eastAsia="zh-CN"/>
              </w:rPr>
              <w:t>16</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5</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37151</w:t>
            </w:r>
            <w:r>
              <w:rPr>
                <w:rFonts w:hint="eastAsia" w:ascii="宋体" w:hAnsi="宋体" w:cs="宋体"/>
                <w:i w:val="0"/>
                <w:color w:val="auto"/>
                <w:kern w:val="0"/>
                <w:sz w:val="21"/>
                <w:szCs w:val="21"/>
                <w:u w:val="none"/>
                <w:lang w:val="en-US" w:eastAsia="zh-CN" w:bidi="ar"/>
              </w:rPr>
              <w:t>6</w:t>
            </w:r>
            <w:r>
              <w:rPr>
                <w:rFonts w:hint="eastAsia" w:ascii="宋体" w:hAnsi="宋体" w:eastAsia="宋体" w:cs="宋体"/>
                <w:i w:val="0"/>
                <w:color w:val="auto"/>
                <w:kern w:val="0"/>
                <w:sz w:val="21"/>
                <w:szCs w:val="21"/>
                <w:u w:val="none"/>
                <w:lang w:val="en-US" w:eastAsia="zh-CN" w:bidi="ar"/>
              </w:rPr>
              <w:t>04</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outlineLvl w:val="9"/>
              <w:rPr>
                <w:rFonts w:hint="eastAsia" w:ascii="宋体" w:hAnsi="宋体"/>
                <w:color w:val="auto"/>
                <w:szCs w:val="21"/>
              </w:rPr>
            </w:pPr>
            <w:r>
              <w:rPr>
                <w:rFonts w:hint="eastAsia" w:ascii="宋体" w:hAnsi="宋体" w:eastAsia="宋体" w:cs="Times New Roman"/>
                <w:color w:val="auto"/>
                <w:szCs w:val="21"/>
              </w:rPr>
              <w:t>城乡规划原理（</w:t>
            </w:r>
            <w:r>
              <w:rPr>
                <w:rFonts w:hint="eastAsia" w:ascii="宋体" w:hAnsi="宋体" w:cs="Times New Roman"/>
                <w:color w:val="auto"/>
                <w:szCs w:val="21"/>
                <w:lang w:eastAsia="zh-CN"/>
              </w:rPr>
              <w:t>二</w:t>
            </w:r>
            <w:r>
              <w:rPr>
                <w:rFonts w:hint="eastAsia" w:ascii="宋体" w:hAnsi="宋体" w:eastAsia="宋体" w:cs="Times New Roman"/>
                <w:color w:val="auto"/>
                <w:szCs w:val="21"/>
              </w:rPr>
              <w:t>）</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default" w:ascii="宋体" w:hAnsi="宋体" w:eastAsia="宋体"/>
                <w:color w:val="auto"/>
                <w:szCs w:val="21"/>
                <w:lang w:val="en-US" w:eastAsia="zh-CN"/>
              </w:rPr>
            </w:pPr>
            <w:r>
              <w:rPr>
                <w:rFonts w:hint="eastAsia" w:ascii="宋体" w:hAnsi="宋体"/>
                <w:color w:val="auto"/>
                <w:szCs w:val="21"/>
                <w:lang w:val="en-US" w:eastAsia="zh-CN"/>
              </w:rPr>
              <w:t>48</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default" w:ascii="宋体" w:hAnsi="宋体" w:eastAsia="宋体"/>
                <w:color w:val="auto"/>
                <w:szCs w:val="21"/>
                <w:lang w:val="en-US" w:eastAsia="zh-CN"/>
              </w:rPr>
            </w:pPr>
            <w:r>
              <w:rPr>
                <w:rFonts w:hint="eastAsia" w:ascii="宋体" w:hAnsi="宋体"/>
                <w:color w:val="auto"/>
                <w:szCs w:val="21"/>
                <w:lang w:val="en-US" w:eastAsia="zh-CN"/>
              </w:rPr>
              <w:t>16</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37151</w:t>
            </w:r>
            <w:r>
              <w:rPr>
                <w:rFonts w:hint="eastAsia" w:ascii="宋体" w:hAnsi="宋体" w:cs="宋体"/>
                <w:i w:val="0"/>
                <w:color w:val="auto"/>
                <w:kern w:val="0"/>
                <w:sz w:val="21"/>
                <w:szCs w:val="21"/>
                <w:u w:val="none"/>
                <w:lang w:val="en-US" w:eastAsia="zh-CN" w:bidi="ar"/>
              </w:rPr>
              <w:t>7</w:t>
            </w:r>
            <w:r>
              <w:rPr>
                <w:rFonts w:hint="eastAsia" w:ascii="宋体" w:hAnsi="宋体" w:eastAsia="宋体" w:cs="宋体"/>
                <w:i w:val="0"/>
                <w:color w:val="auto"/>
                <w:kern w:val="0"/>
                <w:sz w:val="21"/>
                <w:szCs w:val="21"/>
                <w:u w:val="none"/>
                <w:lang w:val="en-US" w:eastAsia="zh-CN" w:bidi="ar"/>
              </w:rPr>
              <w:t>06</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outlineLvl w:val="9"/>
              <w:rPr>
                <w:rFonts w:hint="eastAsia" w:ascii="宋体" w:hAnsi="宋体"/>
                <w:color w:val="auto"/>
                <w:szCs w:val="21"/>
              </w:rPr>
            </w:pPr>
            <w:r>
              <w:rPr>
                <w:rFonts w:ascii="宋体" w:hAnsi="宋体" w:eastAsia="宋体" w:cs="Times New Roman"/>
                <w:color w:val="auto"/>
                <w:szCs w:val="21"/>
              </w:rPr>
              <w:t>城市总体规划</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96</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24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72</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37151</w:t>
            </w:r>
            <w:r>
              <w:rPr>
                <w:rFonts w:hint="eastAsia" w:ascii="宋体" w:hAnsi="宋体" w:cs="宋体"/>
                <w:i w:val="0"/>
                <w:color w:val="auto"/>
                <w:kern w:val="0"/>
                <w:sz w:val="21"/>
                <w:szCs w:val="21"/>
                <w:u w:val="none"/>
                <w:lang w:val="en-US" w:eastAsia="zh-CN" w:bidi="ar"/>
              </w:rPr>
              <w:t>8</w:t>
            </w:r>
            <w:r>
              <w:rPr>
                <w:rFonts w:hint="eastAsia" w:ascii="宋体" w:hAnsi="宋体" w:eastAsia="宋体" w:cs="宋体"/>
                <w:i w:val="0"/>
                <w:color w:val="auto"/>
                <w:kern w:val="0"/>
                <w:sz w:val="21"/>
                <w:szCs w:val="21"/>
                <w:u w:val="none"/>
                <w:lang w:val="en-US" w:eastAsia="zh-CN" w:bidi="ar"/>
              </w:rPr>
              <w:t>04</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outlineLvl w:val="9"/>
              <w:rPr>
                <w:rFonts w:hint="eastAsia" w:ascii="宋体" w:hAnsi="宋体" w:eastAsia="宋体"/>
                <w:color w:val="auto"/>
                <w:szCs w:val="21"/>
                <w:lang w:eastAsia="zh-CN"/>
              </w:rPr>
            </w:pPr>
            <w:r>
              <w:rPr>
                <w:rFonts w:ascii="宋体" w:hAnsi="宋体" w:eastAsia="宋体" w:cs="Times New Roman"/>
                <w:color w:val="auto"/>
                <w:szCs w:val="21"/>
                <w:highlight w:val="none"/>
              </w:rPr>
              <w:t>城</w:t>
            </w:r>
            <w:r>
              <w:rPr>
                <w:rFonts w:hint="eastAsia" w:ascii="宋体" w:hAnsi="宋体" w:eastAsia="宋体" w:cs="Times New Roman"/>
                <w:color w:val="auto"/>
                <w:szCs w:val="21"/>
                <w:highlight w:val="none"/>
              </w:rPr>
              <w:t>乡基础设施规划</w:t>
            </w:r>
            <w:r>
              <w:rPr>
                <w:rFonts w:hint="eastAsia" w:ascii="宋体" w:hAnsi="宋体" w:cs="Times New Roman"/>
                <w:color w:val="auto"/>
                <w:szCs w:val="21"/>
                <w:highlight w:val="none"/>
                <w:lang w:eastAsia="zh-CN"/>
              </w:rPr>
              <w:t>（全英）</w:t>
            </w: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56</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8</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37151</w:t>
            </w:r>
            <w:r>
              <w:rPr>
                <w:rFonts w:hint="eastAsia" w:ascii="宋体" w:hAnsi="宋体" w:cs="宋体"/>
                <w:i w:val="0"/>
                <w:color w:val="auto"/>
                <w:kern w:val="0"/>
                <w:sz w:val="21"/>
                <w:szCs w:val="21"/>
                <w:u w:val="none"/>
                <w:lang w:val="en-US" w:eastAsia="zh-CN" w:bidi="ar"/>
              </w:rPr>
              <w:t>9</w:t>
            </w:r>
            <w:r>
              <w:rPr>
                <w:rFonts w:hint="eastAsia" w:ascii="宋体" w:hAnsi="宋体" w:eastAsia="宋体" w:cs="宋体"/>
                <w:i w:val="0"/>
                <w:color w:val="auto"/>
                <w:kern w:val="0"/>
                <w:sz w:val="21"/>
                <w:szCs w:val="21"/>
                <w:u w:val="none"/>
                <w:lang w:val="en-US" w:eastAsia="zh-CN" w:bidi="ar"/>
              </w:rPr>
              <w:t>02</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outlineLvl w:val="9"/>
              <w:rPr>
                <w:rFonts w:hint="eastAsia" w:ascii="宋体" w:hAnsi="宋体" w:eastAsia="宋体" w:cs="Times New Roman"/>
                <w:color w:val="auto"/>
                <w:szCs w:val="21"/>
                <w:lang w:eastAsia="zh-CN"/>
              </w:rPr>
            </w:pPr>
            <w:r>
              <w:rPr>
                <w:rFonts w:hint="eastAsia" w:ascii="宋体" w:hAnsi="宋体" w:cs="Times New Roman"/>
                <w:color w:val="auto"/>
                <w:szCs w:val="21"/>
                <w:lang w:eastAsia="zh-CN"/>
              </w:rPr>
              <w:t>地理信息系统应用（双语）</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7</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20</w:t>
            </w:r>
            <w:r>
              <w:rPr>
                <w:rFonts w:hint="eastAsia" w:ascii="宋体" w:hAnsi="宋体" w:eastAsia="宋体" w:cs="宋体"/>
                <w:i w:val="0"/>
                <w:color w:val="auto"/>
                <w:kern w:val="0"/>
                <w:sz w:val="21"/>
                <w:szCs w:val="21"/>
                <w:u w:val="none"/>
                <w:lang w:val="en-US" w:eastAsia="zh-CN" w:bidi="ar"/>
              </w:rPr>
              <w:t>0</w:t>
            </w:r>
            <w:r>
              <w:rPr>
                <w:rFonts w:hint="eastAsia" w:ascii="宋体" w:hAnsi="宋体" w:cs="宋体"/>
                <w:i w:val="0"/>
                <w:color w:val="auto"/>
                <w:kern w:val="0"/>
                <w:sz w:val="21"/>
                <w:szCs w:val="21"/>
                <w:u w:val="none"/>
                <w:lang w:val="en-US" w:eastAsia="zh-CN" w:bidi="ar"/>
              </w:rPr>
              <w:t>6</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outlineLvl w:val="9"/>
              <w:rPr>
                <w:rFonts w:hint="eastAsia" w:ascii="宋体" w:hAnsi="宋体"/>
                <w:color w:val="auto"/>
                <w:szCs w:val="21"/>
              </w:rPr>
            </w:pPr>
            <w:r>
              <w:rPr>
                <w:rFonts w:ascii="宋体" w:hAnsi="宋体" w:eastAsia="宋体" w:cs="Times New Roman"/>
                <w:color w:val="auto"/>
                <w:szCs w:val="21"/>
              </w:rPr>
              <w:t>城市</w:t>
            </w:r>
            <w:r>
              <w:rPr>
                <w:rFonts w:hint="eastAsia" w:ascii="宋体" w:hAnsi="宋体" w:eastAsia="宋体" w:cs="Times New Roman"/>
                <w:color w:val="auto"/>
                <w:szCs w:val="21"/>
              </w:rPr>
              <w:t>控制性</w:t>
            </w:r>
            <w:r>
              <w:rPr>
                <w:rFonts w:ascii="宋体" w:hAnsi="宋体" w:eastAsia="宋体" w:cs="Times New Roman"/>
                <w:color w:val="auto"/>
                <w:szCs w:val="21"/>
              </w:rPr>
              <w:t>详细规划</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default" w:ascii="宋体" w:hAnsi="宋体" w:eastAsia="宋体"/>
                <w:color w:val="auto"/>
                <w:szCs w:val="21"/>
                <w:lang w:val="en-US" w:eastAsia="zh-CN"/>
              </w:rPr>
            </w:pPr>
            <w:r>
              <w:rPr>
                <w:rFonts w:hint="eastAsia" w:ascii="宋体" w:hAnsi="宋体"/>
                <w:color w:val="auto"/>
                <w:szCs w:val="21"/>
                <w:lang w:val="en-US" w:eastAsia="zh-CN"/>
              </w:rPr>
              <w:t>96</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default" w:ascii="宋体" w:hAnsi="宋体" w:eastAsia="宋体"/>
                <w:color w:val="auto"/>
                <w:szCs w:val="21"/>
                <w:lang w:val="en-US" w:eastAsia="zh-CN"/>
              </w:rPr>
            </w:pPr>
            <w:r>
              <w:rPr>
                <w:rFonts w:hint="eastAsia" w:ascii="宋体" w:hAnsi="宋体"/>
                <w:color w:val="auto"/>
                <w:szCs w:val="21"/>
                <w:lang w:val="en-US" w:eastAsia="zh-CN"/>
              </w:rPr>
              <w:t>24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default" w:ascii="宋体" w:hAnsi="宋体" w:eastAsia="宋体"/>
                <w:color w:val="auto"/>
                <w:szCs w:val="21"/>
                <w:lang w:val="en-US" w:eastAsia="zh-CN"/>
              </w:rPr>
            </w:pPr>
            <w:r>
              <w:rPr>
                <w:rFonts w:hint="eastAsia" w:ascii="宋体" w:hAnsi="宋体"/>
                <w:color w:val="auto"/>
                <w:szCs w:val="21"/>
                <w:lang w:val="en-US" w:eastAsia="zh-CN"/>
              </w:rPr>
              <w:t>72</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7</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37152</w:t>
            </w:r>
            <w:r>
              <w:rPr>
                <w:rFonts w:hint="eastAsia" w:ascii="宋体" w:hAnsi="宋体" w:cs="宋体"/>
                <w:i w:val="0"/>
                <w:color w:val="auto"/>
                <w:kern w:val="0"/>
                <w:sz w:val="21"/>
                <w:szCs w:val="21"/>
                <w:u w:val="none"/>
                <w:lang w:val="en-US" w:eastAsia="zh-CN" w:bidi="ar"/>
              </w:rPr>
              <w:t>1</w:t>
            </w:r>
            <w:r>
              <w:rPr>
                <w:rFonts w:hint="eastAsia" w:ascii="宋体" w:hAnsi="宋体" w:eastAsia="宋体" w:cs="宋体"/>
                <w:i w:val="0"/>
                <w:color w:val="auto"/>
                <w:kern w:val="0"/>
                <w:sz w:val="21"/>
                <w:szCs w:val="21"/>
                <w:u w:val="none"/>
                <w:lang w:val="en-US" w:eastAsia="zh-CN" w:bidi="ar"/>
              </w:rPr>
              <w:t>04</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outlineLvl w:val="9"/>
              <w:rPr>
                <w:rFonts w:hint="eastAsia" w:ascii="宋体" w:hAnsi="宋体"/>
                <w:color w:val="auto"/>
                <w:szCs w:val="21"/>
              </w:rPr>
            </w:pPr>
            <w:r>
              <w:rPr>
                <w:rFonts w:ascii="宋体" w:hAnsi="宋体" w:eastAsia="宋体" w:cs="Times New Roman"/>
                <w:color w:val="auto"/>
                <w:szCs w:val="21"/>
              </w:rPr>
              <w:t>城</w:t>
            </w:r>
            <w:r>
              <w:rPr>
                <w:rFonts w:hint="eastAsia" w:ascii="宋体" w:hAnsi="宋体" w:eastAsia="宋体" w:cs="Times New Roman"/>
                <w:color w:val="auto"/>
                <w:szCs w:val="21"/>
                <w:lang w:eastAsia="zh-CN"/>
              </w:rPr>
              <w:t>乡</w:t>
            </w:r>
            <w:r>
              <w:rPr>
                <w:rFonts w:hint="eastAsia" w:ascii="宋体" w:hAnsi="宋体" w:eastAsia="宋体" w:cs="Times New Roman"/>
                <w:color w:val="auto"/>
                <w:szCs w:val="21"/>
              </w:rPr>
              <w:t>生态与环境</w:t>
            </w:r>
            <w:r>
              <w:rPr>
                <w:rFonts w:ascii="宋体" w:hAnsi="宋体" w:eastAsia="宋体" w:cs="Times New Roman"/>
                <w:color w:val="auto"/>
                <w:szCs w:val="21"/>
              </w:rPr>
              <w:t>规划</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7</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37152</w:t>
            </w:r>
            <w:r>
              <w:rPr>
                <w:rFonts w:hint="eastAsia" w:ascii="宋体" w:hAnsi="宋体" w:cs="宋体"/>
                <w:i w:val="0"/>
                <w:color w:val="auto"/>
                <w:kern w:val="0"/>
                <w:sz w:val="21"/>
                <w:szCs w:val="21"/>
                <w:u w:val="none"/>
                <w:lang w:val="en-US" w:eastAsia="zh-CN" w:bidi="ar"/>
              </w:rPr>
              <w:t>2</w:t>
            </w:r>
            <w:r>
              <w:rPr>
                <w:rFonts w:hint="eastAsia" w:ascii="宋体" w:hAnsi="宋体" w:eastAsia="宋体" w:cs="宋体"/>
                <w:i w:val="0"/>
                <w:color w:val="auto"/>
                <w:kern w:val="0"/>
                <w:sz w:val="21"/>
                <w:szCs w:val="21"/>
                <w:u w:val="none"/>
                <w:lang w:val="en-US" w:eastAsia="zh-CN" w:bidi="ar"/>
              </w:rPr>
              <w:t>02</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Times New Roman"/>
                <w:color w:val="auto"/>
                <w:szCs w:val="21"/>
              </w:rPr>
            </w:pPr>
            <w:r>
              <w:rPr>
                <w:rFonts w:hint="eastAsia" w:ascii="宋体" w:hAnsi="宋体" w:cs="Times New Roman"/>
                <w:color w:val="auto"/>
                <w:szCs w:val="21"/>
                <w:lang w:eastAsia="zh-CN"/>
              </w:rPr>
              <w:t>区域规划</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8</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37152</w:t>
            </w:r>
            <w:r>
              <w:rPr>
                <w:rFonts w:hint="eastAsia" w:ascii="宋体" w:hAnsi="宋体" w:cs="宋体"/>
                <w:i w:val="0"/>
                <w:color w:val="auto"/>
                <w:kern w:val="0"/>
                <w:sz w:val="21"/>
                <w:szCs w:val="21"/>
                <w:u w:val="none"/>
                <w:lang w:val="en-US" w:eastAsia="zh-CN" w:bidi="ar"/>
              </w:rPr>
              <w:t>3</w:t>
            </w:r>
            <w:r>
              <w:rPr>
                <w:rFonts w:hint="eastAsia" w:ascii="宋体" w:hAnsi="宋体" w:eastAsia="宋体" w:cs="宋体"/>
                <w:i w:val="0"/>
                <w:color w:val="auto"/>
                <w:kern w:val="0"/>
                <w:sz w:val="21"/>
                <w:szCs w:val="21"/>
                <w:u w:val="none"/>
                <w:lang w:val="en-US" w:eastAsia="zh-CN" w:bidi="ar"/>
              </w:rPr>
              <w:t>03</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outlineLvl w:val="9"/>
              <w:rPr>
                <w:rFonts w:hint="eastAsia" w:ascii="宋体" w:hAnsi="宋体" w:eastAsia="宋体"/>
                <w:color w:val="auto"/>
                <w:szCs w:val="21"/>
                <w:lang w:val="en-US" w:eastAsia="zh-CN"/>
              </w:rPr>
            </w:pPr>
            <w:r>
              <w:rPr>
                <w:rFonts w:ascii="宋体" w:hAnsi="宋体" w:eastAsia="宋体" w:cs="Times New Roman"/>
                <w:color w:val="auto"/>
                <w:szCs w:val="21"/>
              </w:rPr>
              <w:t>城市</w:t>
            </w:r>
            <w:r>
              <w:rPr>
                <w:rFonts w:hint="eastAsia" w:ascii="宋体" w:hAnsi="宋体" w:eastAsia="宋体" w:cs="Times New Roman"/>
                <w:color w:val="auto"/>
                <w:szCs w:val="21"/>
              </w:rPr>
              <w:t>居住区</w:t>
            </w:r>
            <w:r>
              <w:rPr>
                <w:rFonts w:hint="eastAsia" w:ascii="宋体" w:hAnsi="宋体" w:cs="Times New Roman"/>
                <w:color w:val="auto"/>
                <w:szCs w:val="21"/>
                <w:lang w:eastAsia="zh-CN"/>
              </w:rPr>
              <w:t>规划设计</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3</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64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16</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48</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8（1-8）</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8</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37152</w:t>
            </w:r>
            <w:r>
              <w:rPr>
                <w:rFonts w:hint="eastAsia" w:ascii="宋体" w:hAnsi="宋体" w:cs="宋体"/>
                <w:i w:val="0"/>
                <w:color w:val="auto"/>
                <w:kern w:val="0"/>
                <w:sz w:val="21"/>
                <w:szCs w:val="21"/>
                <w:u w:val="none"/>
                <w:lang w:val="en-US" w:eastAsia="zh-CN" w:bidi="ar"/>
              </w:rPr>
              <w:t>4</w:t>
            </w:r>
            <w:r>
              <w:rPr>
                <w:rFonts w:hint="eastAsia" w:ascii="宋体" w:hAnsi="宋体" w:eastAsia="宋体" w:cs="宋体"/>
                <w:i w:val="0"/>
                <w:color w:val="auto"/>
                <w:kern w:val="0"/>
                <w:sz w:val="21"/>
                <w:szCs w:val="21"/>
                <w:u w:val="none"/>
                <w:lang w:val="en-US" w:eastAsia="zh-CN" w:bidi="ar"/>
              </w:rPr>
              <w:t>03</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outlineLvl w:val="9"/>
              <w:rPr>
                <w:rFonts w:hint="eastAsia" w:ascii="宋体" w:hAnsi="宋体"/>
                <w:color w:val="auto"/>
                <w:szCs w:val="21"/>
              </w:rPr>
            </w:pPr>
            <w:r>
              <w:rPr>
                <w:rFonts w:ascii="宋体" w:hAnsi="宋体" w:eastAsia="宋体" w:cs="Times New Roman"/>
                <w:color w:val="auto"/>
                <w:szCs w:val="21"/>
              </w:rPr>
              <w:t>城市</w:t>
            </w:r>
            <w:r>
              <w:rPr>
                <w:rFonts w:hint="eastAsia" w:ascii="宋体" w:hAnsi="宋体" w:eastAsia="宋体" w:cs="Times New Roman"/>
                <w:color w:val="auto"/>
                <w:szCs w:val="21"/>
              </w:rPr>
              <w:t>设计</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3</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64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16</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48</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8（9-16）</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8</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37152</w:t>
            </w:r>
            <w:r>
              <w:rPr>
                <w:rFonts w:hint="eastAsia" w:ascii="宋体" w:hAnsi="宋体" w:cs="宋体"/>
                <w:i w:val="0"/>
                <w:color w:val="auto"/>
                <w:kern w:val="0"/>
                <w:sz w:val="21"/>
                <w:szCs w:val="21"/>
                <w:u w:val="none"/>
                <w:lang w:val="en-US" w:eastAsia="zh-CN" w:bidi="ar"/>
              </w:rPr>
              <w:t>5</w:t>
            </w:r>
            <w:r>
              <w:rPr>
                <w:rFonts w:hint="eastAsia" w:ascii="宋体" w:hAnsi="宋体" w:eastAsia="宋体" w:cs="宋体"/>
                <w:i w:val="0"/>
                <w:color w:val="auto"/>
                <w:kern w:val="0"/>
                <w:sz w:val="21"/>
                <w:szCs w:val="21"/>
                <w:u w:val="none"/>
                <w:lang w:val="en-US" w:eastAsia="zh-CN" w:bidi="ar"/>
              </w:rPr>
              <w:t>02</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outlineLvl w:val="9"/>
              <w:rPr>
                <w:rFonts w:ascii="宋体" w:hAnsi="宋体" w:eastAsia="宋体" w:cs="Times New Roman"/>
                <w:color w:val="auto"/>
                <w:szCs w:val="21"/>
              </w:rPr>
            </w:pPr>
            <w:r>
              <w:rPr>
                <w:rFonts w:ascii="宋体" w:hAnsi="宋体" w:eastAsia="宋体" w:cs="Times New Roman"/>
                <w:color w:val="auto"/>
                <w:kern w:val="0"/>
                <w:szCs w:val="21"/>
              </w:rPr>
              <w:t>城</w:t>
            </w:r>
            <w:r>
              <w:rPr>
                <w:rFonts w:hint="eastAsia" w:ascii="宋体" w:hAnsi="宋体" w:eastAsia="宋体" w:cs="Times New Roman"/>
                <w:color w:val="auto"/>
                <w:kern w:val="0"/>
                <w:szCs w:val="21"/>
              </w:rPr>
              <w:t>乡</w:t>
            </w:r>
            <w:r>
              <w:rPr>
                <w:rFonts w:ascii="宋体" w:hAnsi="宋体" w:eastAsia="宋体" w:cs="Times New Roman"/>
                <w:color w:val="auto"/>
                <w:kern w:val="0"/>
                <w:szCs w:val="21"/>
              </w:rPr>
              <w:t>规划管理与法规</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8</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7" w:type="dxa"/>
            <w:vMerge w:val="continue"/>
            <w:shd w:val="clear" w:color="auto" w:fill="auto"/>
            <w:vAlign w:val="top"/>
          </w:tcPr>
          <w:p>
            <w:pPr>
              <w:rPr>
                <w:rFonts w:hint="eastAsia" w:ascii="宋体" w:hAnsi="宋体"/>
                <w:color w:val="auto"/>
                <w:szCs w:val="21"/>
              </w:rPr>
            </w:pPr>
          </w:p>
        </w:tc>
        <w:tc>
          <w:tcPr>
            <w:tcW w:w="1080" w:type="dxa"/>
            <w:gridSpan w:val="3"/>
            <w:vMerge w:val="continue"/>
            <w:shd w:val="clear" w:color="auto" w:fill="auto"/>
            <w:vAlign w:val="top"/>
          </w:tcPr>
          <w:p>
            <w:pPr>
              <w:rPr>
                <w:rFonts w:hint="eastAsia" w:ascii="宋体" w:hAnsi="宋体"/>
                <w:color w:val="auto"/>
                <w:szCs w:val="21"/>
              </w:rPr>
            </w:pPr>
          </w:p>
        </w:tc>
        <w:tc>
          <w:tcPr>
            <w:tcW w:w="4278" w:type="dxa"/>
            <w:gridSpan w:val="2"/>
            <w:shd w:val="clear" w:color="auto" w:fill="auto"/>
            <w:vAlign w:val="center"/>
          </w:tcPr>
          <w:p>
            <w:pPr>
              <w:widowControl/>
              <w:ind w:firstLine="422" w:firstLineChars="200"/>
              <w:jc w:val="left"/>
              <w:rPr>
                <w:rFonts w:hint="eastAsia" w:ascii="宋体" w:hAnsi="宋体" w:cs="宋体"/>
                <w:b/>
                <w:color w:val="auto"/>
                <w:kern w:val="0"/>
                <w:szCs w:val="21"/>
              </w:rPr>
            </w:pPr>
            <w:r>
              <w:rPr>
                <w:rFonts w:hint="eastAsia" w:ascii="宋体" w:hAnsi="宋体" w:cs="宋体"/>
                <w:b/>
                <w:color w:val="auto"/>
                <w:kern w:val="0"/>
                <w:szCs w:val="21"/>
              </w:rPr>
              <w:t>专业教育课必修学分及学时小计</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default" w:ascii="宋体" w:hAnsi="宋体"/>
                <w:color w:val="auto"/>
                <w:szCs w:val="21"/>
                <w:lang w:val="en-US" w:eastAsia="zh-CN"/>
              </w:rPr>
            </w:pPr>
            <w:r>
              <w:rPr>
                <w:rFonts w:hint="eastAsia" w:ascii="宋体" w:hAnsi="宋体"/>
                <w:color w:val="auto"/>
                <w:szCs w:val="21"/>
                <w:lang w:val="en-US" w:eastAsia="zh-CN"/>
              </w:rPr>
              <w:t>94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default" w:ascii="宋体" w:hAnsi="宋体"/>
                <w:color w:val="auto"/>
                <w:sz w:val="16"/>
                <w:szCs w:val="16"/>
                <w:lang w:val="en-US" w:eastAsia="zh-CN"/>
              </w:rPr>
            </w:pPr>
            <w:r>
              <w:rPr>
                <w:rFonts w:hint="eastAsia" w:ascii="宋体" w:hAnsi="宋体"/>
                <w:color w:val="auto"/>
                <w:sz w:val="16"/>
                <w:szCs w:val="16"/>
                <w:lang w:val="en-US" w:eastAsia="zh-CN"/>
              </w:rPr>
              <w:t>1524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default" w:ascii="宋体" w:hAnsi="宋体"/>
                <w:color w:val="auto"/>
                <w:sz w:val="16"/>
                <w:szCs w:val="16"/>
                <w:lang w:val="en-US" w:eastAsia="zh-CN"/>
              </w:rPr>
            </w:pPr>
            <w:r>
              <w:rPr>
                <w:rFonts w:hint="eastAsia" w:ascii="宋体" w:hAnsi="宋体"/>
                <w:color w:val="auto"/>
                <w:sz w:val="16"/>
                <w:szCs w:val="16"/>
                <w:lang w:val="en-US" w:eastAsia="zh-CN"/>
              </w:rPr>
              <w:t>953</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 w:val="16"/>
                <w:szCs w:val="16"/>
                <w:lang w:val="en-US" w:eastAsia="zh-CN"/>
              </w:rPr>
            </w:pPr>
            <w:r>
              <w:rPr>
                <w:rFonts w:hint="eastAsia" w:ascii="宋体" w:hAnsi="宋体"/>
                <w:color w:val="auto"/>
                <w:sz w:val="16"/>
                <w:szCs w:val="16"/>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default" w:ascii="宋体" w:hAnsi="宋体"/>
                <w:color w:val="auto"/>
                <w:sz w:val="16"/>
                <w:szCs w:val="16"/>
                <w:lang w:val="en-US" w:eastAsia="zh-CN"/>
              </w:rPr>
            </w:pPr>
            <w:r>
              <w:rPr>
                <w:rFonts w:hint="eastAsia" w:ascii="宋体" w:hAnsi="宋体"/>
                <w:color w:val="auto"/>
                <w:sz w:val="16"/>
                <w:szCs w:val="16"/>
                <w:lang w:val="en-US" w:eastAsia="zh-CN"/>
              </w:rPr>
              <w:t>539</w:t>
            </w:r>
          </w:p>
        </w:tc>
        <w:tc>
          <w:tcPr>
            <w:tcW w:w="1141"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83"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665"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restart"/>
            <w:shd w:val="clear" w:color="auto" w:fill="auto"/>
            <w:vAlign w:val="top"/>
          </w:tcPr>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ascii="宋体" w:hAnsi="宋体"/>
                <w:color w:val="auto"/>
                <w:szCs w:val="21"/>
              </w:rPr>
            </w:pPr>
            <w:r>
              <w:rPr>
                <w:rFonts w:hint="eastAsia"/>
                <w:color w:val="auto"/>
              </w:rPr>
              <w:t>选修</w:t>
            </w:r>
          </w:p>
        </w:tc>
        <w:tc>
          <w:tcPr>
            <w:tcW w:w="360" w:type="dxa"/>
            <w:vMerge w:val="restart"/>
            <w:shd w:val="clear" w:color="auto" w:fill="auto"/>
            <w:vAlign w:val="center"/>
          </w:tcPr>
          <w:p>
            <w:pPr>
              <w:jc w:val="center"/>
              <w:rPr>
                <w:rFonts w:hint="eastAsia" w:ascii="宋体" w:hAnsi="宋体"/>
                <w:color w:val="auto"/>
                <w:szCs w:val="21"/>
              </w:rPr>
            </w:pPr>
          </w:p>
          <w:p>
            <w:pPr>
              <w:jc w:val="center"/>
              <w:rPr>
                <w:rFonts w:hint="eastAsia" w:ascii="宋体" w:hAnsi="宋体"/>
                <w:color w:val="auto"/>
                <w:szCs w:val="21"/>
              </w:rPr>
            </w:pPr>
          </w:p>
          <w:p>
            <w:pPr>
              <w:jc w:val="center"/>
              <w:rPr>
                <w:rFonts w:hint="eastAsia" w:ascii="宋体" w:hAnsi="宋体"/>
                <w:color w:val="auto"/>
                <w:szCs w:val="21"/>
              </w:rPr>
            </w:pPr>
          </w:p>
          <w:p>
            <w:pPr>
              <w:jc w:val="center"/>
              <w:rPr>
                <w:rFonts w:ascii="宋体" w:hAnsi="宋体"/>
                <w:color w:val="auto"/>
                <w:szCs w:val="21"/>
              </w:rPr>
            </w:pPr>
            <w:r>
              <w:rPr>
                <w:rFonts w:hint="eastAsia" w:ascii="宋体" w:hAnsi="宋体"/>
                <w:color w:val="auto"/>
                <w:szCs w:val="21"/>
              </w:rPr>
              <w:t>限选</w:t>
            </w: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tc>
        <w:tc>
          <w:tcPr>
            <w:tcW w:w="360" w:type="dxa"/>
            <w:vMerge w:val="restart"/>
            <w:shd w:val="clear" w:color="auto" w:fill="auto"/>
            <w:vAlign w:val="center"/>
          </w:tcPr>
          <w:p>
            <w:pPr>
              <w:jc w:val="center"/>
              <w:rPr>
                <w:rFonts w:ascii="Calibri" w:hAnsi="Calibri" w:eastAsia="宋体" w:cs="Times New Roman"/>
                <w:color w:val="auto"/>
              </w:rPr>
            </w:pPr>
            <w:r>
              <w:rPr>
                <w:rFonts w:hint="eastAsia" w:ascii="Calibri" w:hAnsi="Calibri" w:eastAsia="宋体" w:cs="Times New Roman"/>
                <w:color w:val="auto"/>
              </w:rPr>
              <w:t>城</w:t>
            </w:r>
          </w:p>
          <w:p>
            <w:pPr>
              <w:jc w:val="center"/>
              <w:rPr>
                <w:rFonts w:ascii="Calibri" w:hAnsi="Calibri" w:eastAsia="宋体" w:cs="Times New Roman"/>
                <w:color w:val="auto"/>
              </w:rPr>
            </w:pPr>
            <w:r>
              <w:rPr>
                <w:rFonts w:hint="eastAsia" w:ascii="Calibri" w:hAnsi="Calibri" w:eastAsia="宋体" w:cs="Times New Roman"/>
                <w:color w:val="auto"/>
              </w:rPr>
              <w:t>乡</w:t>
            </w:r>
          </w:p>
          <w:p>
            <w:pPr>
              <w:jc w:val="center"/>
              <w:rPr>
                <w:rFonts w:ascii="Calibri" w:hAnsi="Calibri" w:eastAsia="宋体" w:cs="Times New Roman"/>
                <w:color w:val="auto"/>
              </w:rPr>
            </w:pPr>
            <w:r>
              <w:rPr>
                <w:rFonts w:hint="eastAsia" w:ascii="Calibri" w:hAnsi="Calibri" w:eastAsia="宋体" w:cs="Times New Roman"/>
                <w:color w:val="auto"/>
              </w:rPr>
              <w:t>规</w:t>
            </w:r>
          </w:p>
          <w:p>
            <w:pPr>
              <w:jc w:val="center"/>
              <w:rPr>
                <w:rFonts w:ascii="Calibri" w:hAnsi="Calibri" w:eastAsia="宋体" w:cs="Times New Roman"/>
                <w:color w:val="auto"/>
              </w:rPr>
            </w:pPr>
            <w:r>
              <w:rPr>
                <w:rFonts w:hint="eastAsia" w:ascii="Calibri" w:hAnsi="Calibri" w:eastAsia="宋体" w:cs="Times New Roman"/>
                <w:color w:val="auto"/>
              </w:rPr>
              <w:t>划</w:t>
            </w:r>
          </w:p>
          <w:p>
            <w:pPr>
              <w:jc w:val="center"/>
              <w:rPr>
                <w:rFonts w:ascii="Calibri" w:hAnsi="Calibri" w:eastAsia="宋体" w:cs="Times New Roman"/>
                <w:color w:val="auto"/>
              </w:rPr>
            </w:pPr>
            <w:r>
              <w:rPr>
                <w:rFonts w:hint="eastAsia" w:ascii="Calibri" w:hAnsi="Calibri" w:eastAsia="宋体" w:cs="Times New Roman"/>
                <w:color w:val="auto"/>
              </w:rPr>
              <w:t>设</w:t>
            </w:r>
          </w:p>
          <w:p>
            <w:pPr>
              <w:jc w:val="center"/>
              <w:rPr>
                <w:rFonts w:ascii="Calibri" w:hAnsi="Calibri" w:eastAsia="宋体" w:cs="Times New Roman"/>
                <w:color w:val="auto"/>
              </w:rPr>
            </w:pPr>
            <w:r>
              <w:rPr>
                <w:rFonts w:hint="eastAsia" w:ascii="Calibri" w:hAnsi="Calibri" w:eastAsia="宋体" w:cs="Times New Roman"/>
                <w:color w:val="auto"/>
              </w:rPr>
              <w:t>计</w:t>
            </w:r>
          </w:p>
          <w:p>
            <w:pPr>
              <w:jc w:val="center"/>
              <w:rPr>
                <w:rFonts w:ascii="Calibri" w:hAnsi="Calibri" w:eastAsia="宋体" w:cs="Times New Roman"/>
                <w:color w:val="auto"/>
              </w:rPr>
            </w:pPr>
            <w:r>
              <w:rPr>
                <w:rFonts w:hint="eastAsia" w:ascii="Calibri" w:hAnsi="Calibri" w:eastAsia="宋体" w:cs="Times New Roman"/>
                <w:color w:val="auto"/>
              </w:rPr>
              <w:t>方</w:t>
            </w:r>
          </w:p>
          <w:p>
            <w:pPr>
              <w:jc w:val="center"/>
              <w:rPr>
                <w:rFonts w:hint="eastAsia" w:ascii="宋体" w:hAnsi="宋体"/>
                <w:color w:val="auto"/>
                <w:szCs w:val="21"/>
              </w:rPr>
            </w:pPr>
            <w:r>
              <w:rPr>
                <w:rFonts w:hint="eastAsia" w:ascii="Calibri" w:hAnsi="Calibri" w:eastAsia="宋体" w:cs="Times New Roman"/>
                <w:color w:val="auto"/>
              </w:rPr>
              <w:t>向</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37152503</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宋体" w:hAnsi="宋体" w:eastAsia="宋体"/>
                <w:color w:val="auto"/>
                <w:szCs w:val="21"/>
                <w:lang w:eastAsia="zh-CN"/>
              </w:rPr>
            </w:pPr>
            <w:r>
              <w:rPr>
                <w:rFonts w:hint="eastAsia" w:ascii="宋体" w:hAnsi="宋体"/>
                <w:color w:val="auto"/>
                <w:szCs w:val="21"/>
                <w:lang w:eastAsia="zh-CN"/>
              </w:rPr>
              <w:t>中外建筑史（双语）</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48</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40</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8</w:t>
            </w: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4</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color w:val="auto"/>
              </w:rPr>
            </w:pPr>
          </w:p>
        </w:tc>
        <w:tc>
          <w:tcPr>
            <w:tcW w:w="360" w:type="dxa"/>
            <w:vMerge w:val="continue"/>
            <w:shd w:val="clear" w:color="auto" w:fill="auto"/>
            <w:vAlign w:val="center"/>
          </w:tcPr>
          <w:p>
            <w:pPr>
              <w:rPr>
                <w:rFonts w:hint="eastAsia" w:ascii="宋体" w:hAnsi="宋体"/>
                <w:color w:val="auto"/>
                <w:szCs w:val="21"/>
              </w:rPr>
            </w:pPr>
          </w:p>
        </w:tc>
        <w:tc>
          <w:tcPr>
            <w:tcW w:w="360" w:type="dxa"/>
            <w:vMerge w:val="continue"/>
            <w:shd w:val="clear" w:color="auto" w:fill="auto"/>
            <w:vAlign w:val="center"/>
          </w:tcPr>
          <w:p>
            <w:pPr>
              <w:jc w:val="center"/>
              <w:rPr>
                <w:rFonts w:hint="eastAsia" w:ascii="Calibri" w:hAnsi="Calibri" w:eastAsia="宋体" w:cs="Times New Roman"/>
                <w:color w:val="auto"/>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14</w:t>
            </w:r>
            <w:r>
              <w:rPr>
                <w:rFonts w:hint="eastAsia" w:ascii="宋体" w:hAnsi="宋体" w:eastAsia="宋体" w:cs="宋体"/>
                <w:i w:val="0"/>
                <w:color w:val="auto"/>
                <w:kern w:val="0"/>
                <w:sz w:val="21"/>
                <w:szCs w:val="21"/>
                <w:u w:val="none"/>
                <w:lang w:val="en-US" w:eastAsia="zh-CN" w:bidi="ar"/>
              </w:rPr>
              <w:t>02</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工程测量</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24</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8</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5</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color w:val="auto"/>
              </w:rPr>
            </w:pPr>
          </w:p>
        </w:tc>
        <w:tc>
          <w:tcPr>
            <w:tcW w:w="360" w:type="dxa"/>
            <w:vMerge w:val="continue"/>
            <w:shd w:val="clear" w:color="auto" w:fill="auto"/>
            <w:vAlign w:val="center"/>
          </w:tcPr>
          <w:p>
            <w:pPr>
              <w:rPr>
                <w:rFonts w:hint="eastAsia" w:ascii="宋体" w:hAnsi="宋体"/>
                <w:color w:val="auto"/>
                <w:szCs w:val="21"/>
              </w:rPr>
            </w:pPr>
          </w:p>
        </w:tc>
        <w:tc>
          <w:tcPr>
            <w:tcW w:w="360" w:type="dxa"/>
            <w:vMerge w:val="continue"/>
            <w:shd w:val="clear" w:color="auto" w:fill="auto"/>
            <w:vAlign w:val="center"/>
          </w:tcPr>
          <w:p>
            <w:pPr>
              <w:jc w:val="center"/>
              <w:rPr>
                <w:rFonts w:hint="eastAsia" w:ascii="Calibri" w:hAnsi="Calibri" w:eastAsia="宋体" w:cs="Times New Roman"/>
                <w:color w:val="auto"/>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37152704</w:t>
            </w:r>
          </w:p>
        </w:tc>
        <w:tc>
          <w:tcPr>
            <w:tcW w:w="283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Times New Roman"/>
                <w:color w:val="auto"/>
                <w:szCs w:val="21"/>
                <w:lang w:val="en-US" w:eastAsia="zh-CN"/>
              </w:rPr>
            </w:pPr>
            <w:r>
              <w:rPr>
                <w:rFonts w:hint="eastAsia" w:ascii="宋体" w:hAnsi="宋体" w:cs="Times New Roman"/>
                <w:color w:val="auto"/>
                <w:szCs w:val="21"/>
                <w:lang w:val="en-US" w:eastAsia="zh-CN"/>
              </w:rPr>
              <w:t>村镇规划</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4</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64</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4</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5</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color w:val="auto"/>
              </w:rPr>
            </w:pPr>
          </w:p>
        </w:tc>
        <w:tc>
          <w:tcPr>
            <w:tcW w:w="360" w:type="dxa"/>
            <w:vMerge w:val="continue"/>
            <w:shd w:val="clear" w:color="auto" w:fill="auto"/>
            <w:vAlign w:val="center"/>
          </w:tcPr>
          <w:p>
            <w:pPr>
              <w:rPr>
                <w:rFonts w:hint="eastAsia" w:ascii="宋体" w:hAnsi="宋体"/>
                <w:color w:val="auto"/>
                <w:szCs w:val="21"/>
              </w:rPr>
            </w:pPr>
          </w:p>
        </w:tc>
        <w:tc>
          <w:tcPr>
            <w:tcW w:w="360" w:type="dxa"/>
            <w:vMerge w:val="continue"/>
            <w:shd w:val="clear" w:color="auto" w:fill="auto"/>
            <w:vAlign w:val="center"/>
          </w:tcPr>
          <w:p>
            <w:pPr>
              <w:widowControl/>
              <w:jc w:val="center"/>
              <w:rPr>
                <w:rFonts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37152802</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宋体" w:hAnsi="宋体" w:eastAsia="宋体" w:cs="Times New Roman"/>
                <w:color w:val="auto"/>
                <w:szCs w:val="21"/>
                <w:lang w:val="en-US" w:eastAsia="zh-CN"/>
              </w:rPr>
            </w:pPr>
            <w:r>
              <w:rPr>
                <w:rFonts w:hint="eastAsia" w:ascii="宋体" w:hAnsi="宋体" w:cs="Times New Roman"/>
                <w:color w:val="auto"/>
                <w:szCs w:val="21"/>
                <w:lang w:eastAsia="zh-CN"/>
              </w:rPr>
              <w:t>城乡社会综合调查研究</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26</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6</w:t>
            </w: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6</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color w:val="auto"/>
              </w:rPr>
            </w:pPr>
          </w:p>
        </w:tc>
        <w:tc>
          <w:tcPr>
            <w:tcW w:w="360" w:type="dxa"/>
            <w:vMerge w:val="continue"/>
            <w:shd w:val="clear" w:color="auto" w:fill="auto"/>
            <w:vAlign w:val="center"/>
          </w:tcPr>
          <w:p>
            <w:pPr>
              <w:rPr>
                <w:rFonts w:hint="eastAsia" w:ascii="宋体" w:hAnsi="宋体"/>
                <w:color w:val="auto"/>
                <w:szCs w:val="21"/>
              </w:rPr>
            </w:pPr>
          </w:p>
        </w:tc>
        <w:tc>
          <w:tcPr>
            <w:tcW w:w="360" w:type="dxa"/>
            <w:vMerge w:val="continue"/>
            <w:shd w:val="clear" w:color="auto" w:fill="auto"/>
            <w:vAlign w:val="center"/>
          </w:tcPr>
          <w:p>
            <w:pPr>
              <w:widowControl/>
              <w:jc w:val="center"/>
              <w:rPr>
                <w:rFonts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37152902</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宋体" w:hAnsi="宋体"/>
                <w:color w:val="auto"/>
                <w:szCs w:val="21"/>
              </w:rPr>
            </w:pPr>
            <w:r>
              <w:rPr>
                <w:rFonts w:hint="eastAsia" w:ascii="宋体" w:hAnsi="宋体" w:eastAsia="宋体" w:cs="Times New Roman"/>
                <w:color w:val="auto"/>
                <w:szCs w:val="21"/>
              </w:rPr>
              <w:t>城市设计理论</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7</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color w:val="auto"/>
              </w:rPr>
            </w:pPr>
          </w:p>
        </w:tc>
        <w:tc>
          <w:tcPr>
            <w:tcW w:w="360" w:type="dxa"/>
            <w:vMerge w:val="continue"/>
            <w:shd w:val="clear" w:color="auto" w:fill="auto"/>
            <w:vAlign w:val="center"/>
          </w:tcPr>
          <w:p>
            <w:pPr>
              <w:rPr>
                <w:rFonts w:hint="eastAsia" w:ascii="宋体" w:hAnsi="宋体"/>
                <w:color w:val="auto"/>
                <w:szCs w:val="21"/>
              </w:rPr>
            </w:pPr>
          </w:p>
        </w:tc>
        <w:tc>
          <w:tcPr>
            <w:tcW w:w="360" w:type="dxa"/>
            <w:vMerge w:val="continue"/>
            <w:shd w:val="clear" w:color="auto" w:fill="auto"/>
            <w:vAlign w:val="center"/>
          </w:tcPr>
          <w:p>
            <w:pPr>
              <w:widowControl/>
              <w:jc w:val="center"/>
              <w:rPr>
                <w:rFonts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37153002</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宋体" w:hAnsi="宋体"/>
                <w:color w:val="auto"/>
                <w:szCs w:val="21"/>
              </w:rPr>
            </w:pPr>
            <w:r>
              <w:rPr>
                <w:rFonts w:hint="eastAsia" w:ascii="宋体" w:hAnsi="宋体" w:eastAsia="宋体" w:cs="Times New Roman"/>
                <w:color w:val="auto"/>
                <w:szCs w:val="21"/>
              </w:rPr>
              <w:t>专业英语</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8</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color w:val="auto"/>
              </w:rPr>
            </w:pPr>
          </w:p>
        </w:tc>
        <w:tc>
          <w:tcPr>
            <w:tcW w:w="360" w:type="dxa"/>
            <w:vMerge w:val="continue"/>
            <w:shd w:val="clear" w:color="auto" w:fill="auto"/>
            <w:vAlign w:val="center"/>
          </w:tcPr>
          <w:p>
            <w:pPr>
              <w:rPr>
                <w:rFonts w:hint="eastAsia" w:ascii="宋体" w:hAnsi="宋体"/>
                <w:color w:val="auto"/>
                <w:szCs w:val="21"/>
              </w:rPr>
            </w:pPr>
          </w:p>
        </w:tc>
        <w:tc>
          <w:tcPr>
            <w:tcW w:w="360" w:type="dxa"/>
            <w:vMerge w:val="continue"/>
            <w:shd w:val="clear" w:color="auto" w:fill="auto"/>
            <w:vAlign w:val="center"/>
          </w:tcPr>
          <w:p>
            <w:pPr>
              <w:widowControl/>
              <w:jc w:val="center"/>
              <w:rPr>
                <w:rFonts w:ascii="宋体" w:hAnsi="宋体"/>
                <w:color w:val="auto"/>
                <w:szCs w:val="21"/>
              </w:rPr>
            </w:pPr>
          </w:p>
        </w:tc>
        <w:tc>
          <w:tcPr>
            <w:tcW w:w="4278" w:type="dxa"/>
            <w:gridSpan w:val="2"/>
            <w:shd w:val="clear" w:color="auto" w:fill="auto"/>
            <w:vAlign w:val="center"/>
          </w:tcPr>
          <w:p>
            <w:pPr>
              <w:jc w:val="center"/>
              <w:rPr>
                <w:rFonts w:hint="eastAsia" w:ascii="宋体" w:hAnsi="宋体"/>
                <w:b/>
                <w:color w:val="auto"/>
                <w:szCs w:val="21"/>
              </w:rPr>
            </w:pPr>
            <w:r>
              <w:rPr>
                <w:rFonts w:hint="eastAsia" w:ascii="宋体" w:hAnsi="宋体" w:cs="宋体"/>
                <w:b/>
                <w:color w:val="auto"/>
                <w:kern w:val="0"/>
                <w:szCs w:val="21"/>
                <w:lang w:eastAsia="zh-CN"/>
              </w:rPr>
              <w:t>城乡规划设计</w:t>
            </w:r>
            <w:r>
              <w:rPr>
                <w:rFonts w:hint="eastAsia" w:ascii="宋体" w:hAnsi="宋体" w:cs="宋体"/>
                <w:b/>
                <w:color w:val="auto"/>
                <w:kern w:val="0"/>
                <w:szCs w:val="21"/>
              </w:rPr>
              <w:t>方向课选修最低学分及学时小计</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15</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240</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186</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8</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46</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color w:val="auto"/>
              </w:rPr>
            </w:pPr>
          </w:p>
        </w:tc>
        <w:tc>
          <w:tcPr>
            <w:tcW w:w="360" w:type="dxa"/>
            <w:vMerge w:val="continue"/>
            <w:shd w:val="clear" w:color="auto" w:fill="auto"/>
            <w:vAlign w:val="center"/>
          </w:tcPr>
          <w:p>
            <w:pPr>
              <w:rPr>
                <w:rFonts w:hint="eastAsia" w:ascii="宋体" w:hAnsi="宋体"/>
                <w:color w:val="auto"/>
                <w:szCs w:val="21"/>
              </w:rPr>
            </w:pPr>
          </w:p>
        </w:tc>
        <w:tc>
          <w:tcPr>
            <w:tcW w:w="360" w:type="dxa"/>
            <w:vMerge w:val="restart"/>
            <w:shd w:val="clear" w:color="auto" w:fill="auto"/>
            <w:vAlign w:val="center"/>
          </w:tcPr>
          <w:p>
            <w:pPr>
              <w:jc w:val="center"/>
              <w:rPr>
                <w:rFonts w:ascii="Calibri" w:hAnsi="Calibri" w:eastAsia="宋体" w:cs="Times New Roman"/>
                <w:color w:val="auto"/>
              </w:rPr>
            </w:pPr>
            <w:r>
              <w:rPr>
                <w:rFonts w:hint="eastAsia" w:ascii="Calibri" w:hAnsi="Calibri" w:eastAsia="宋体" w:cs="Times New Roman"/>
                <w:color w:val="auto"/>
              </w:rPr>
              <w:t>风</w:t>
            </w:r>
          </w:p>
          <w:p>
            <w:pPr>
              <w:jc w:val="center"/>
              <w:rPr>
                <w:rFonts w:ascii="Calibri" w:hAnsi="Calibri" w:eastAsia="宋体" w:cs="Times New Roman"/>
                <w:color w:val="auto"/>
              </w:rPr>
            </w:pPr>
            <w:r>
              <w:rPr>
                <w:rFonts w:hint="eastAsia" w:ascii="Calibri" w:hAnsi="Calibri" w:eastAsia="宋体" w:cs="Times New Roman"/>
                <w:color w:val="auto"/>
              </w:rPr>
              <w:t>景</w:t>
            </w:r>
          </w:p>
          <w:p>
            <w:pPr>
              <w:jc w:val="center"/>
              <w:rPr>
                <w:rFonts w:ascii="Calibri" w:hAnsi="Calibri" w:eastAsia="宋体" w:cs="Times New Roman"/>
                <w:color w:val="auto"/>
              </w:rPr>
            </w:pPr>
            <w:r>
              <w:rPr>
                <w:rFonts w:hint="eastAsia" w:ascii="Calibri" w:hAnsi="Calibri" w:eastAsia="宋体" w:cs="Times New Roman"/>
                <w:color w:val="auto"/>
              </w:rPr>
              <w:t>园</w:t>
            </w:r>
          </w:p>
          <w:p>
            <w:pPr>
              <w:jc w:val="center"/>
              <w:rPr>
                <w:rFonts w:ascii="Calibri" w:hAnsi="Calibri" w:eastAsia="宋体" w:cs="Times New Roman"/>
                <w:color w:val="auto"/>
              </w:rPr>
            </w:pPr>
            <w:r>
              <w:rPr>
                <w:rFonts w:hint="eastAsia" w:ascii="Calibri" w:hAnsi="Calibri" w:eastAsia="宋体" w:cs="Times New Roman"/>
                <w:color w:val="auto"/>
              </w:rPr>
              <w:t>林</w:t>
            </w:r>
          </w:p>
          <w:p>
            <w:pPr>
              <w:jc w:val="center"/>
              <w:rPr>
                <w:rFonts w:ascii="Calibri" w:hAnsi="Calibri" w:eastAsia="宋体" w:cs="Times New Roman"/>
                <w:color w:val="auto"/>
              </w:rPr>
            </w:pPr>
            <w:r>
              <w:rPr>
                <w:rFonts w:hint="eastAsia" w:ascii="Calibri" w:hAnsi="Calibri" w:eastAsia="宋体" w:cs="Times New Roman"/>
                <w:color w:val="auto"/>
              </w:rPr>
              <w:t>设</w:t>
            </w:r>
          </w:p>
          <w:p>
            <w:pPr>
              <w:jc w:val="center"/>
              <w:rPr>
                <w:rFonts w:ascii="Calibri" w:hAnsi="Calibri" w:eastAsia="宋体" w:cs="Times New Roman"/>
                <w:color w:val="auto"/>
              </w:rPr>
            </w:pPr>
            <w:r>
              <w:rPr>
                <w:rFonts w:hint="eastAsia" w:ascii="Calibri" w:hAnsi="Calibri" w:eastAsia="宋体" w:cs="Times New Roman"/>
                <w:color w:val="auto"/>
              </w:rPr>
              <w:t>计</w:t>
            </w:r>
          </w:p>
          <w:p>
            <w:pPr>
              <w:jc w:val="center"/>
              <w:rPr>
                <w:rFonts w:ascii="Calibri" w:hAnsi="Calibri" w:eastAsia="宋体" w:cs="Times New Roman"/>
                <w:color w:val="auto"/>
              </w:rPr>
            </w:pPr>
            <w:r>
              <w:rPr>
                <w:rFonts w:hint="eastAsia" w:ascii="Calibri" w:hAnsi="Calibri" w:eastAsia="宋体" w:cs="Times New Roman"/>
                <w:color w:val="auto"/>
              </w:rPr>
              <w:t>方</w:t>
            </w:r>
          </w:p>
          <w:p>
            <w:pPr>
              <w:jc w:val="center"/>
              <w:rPr>
                <w:rFonts w:ascii="宋体" w:hAnsi="宋体"/>
                <w:color w:val="auto"/>
                <w:szCs w:val="21"/>
              </w:rPr>
            </w:pPr>
            <w:r>
              <w:rPr>
                <w:rFonts w:hint="eastAsia" w:ascii="Calibri" w:hAnsi="Calibri" w:eastAsia="宋体" w:cs="Times New Roman"/>
                <w:color w:val="auto"/>
              </w:rPr>
              <w:t>向</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37153103</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jc w:val="center"/>
              <w:textAlignment w:val="auto"/>
              <w:outlineLvl w:val="9"/>
              <w:rPr>
                <w:rFonts w:hint="eastAsia" w:ascii="宋体" w:hAnsi="宋体"/>
                <w:color w:val="auto"/>
                <w:szCs w:val="21"/>
              </w:rPr>
            </w:pPr>
            <w:r>
              <w:rPr>
                <w:rFonts w:cs="Times New Roman"/>
                <w:color w:val="auto"/>
                <w:szCs w:val="21"/>
              </w:rPr>
              <w:t>中外园林史</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eastAsia="宋体"/>
                <w:b/>
                <w:color w:val="auto"/>
                <w:szCs w:val="21"/>
                <w:lang w:val="en-US" w:eastAsia="zh-CN"/>
              </w:rPr>
            </w:pPr>
            <w:r>
              <w:rPr>
                <w:rFonts w:hint="eastAsia" w:ascii="宋体" w:hAnsi="宋体"/>
                <w:color w:val="auto"/>
                <w:szCs w:val="21"/>
                <w:lang w:val="en-US" w:eastAsia="zh-CN"/>
              </w:rPr>
              <w:t>3</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eastAsia="宋体"/>
                <w:b/>
                <w:color w:val="auto"/>
                <w:szCs w:val="21"/>
                <w:lang w:val="en-US" w:eastAsia="zh-CN"/>
              </w:rPr>
            </w:pPr>
            <w:r>
              <w:rPr>
                <w:rFonts w:hint="eastAsia" w:ascii="宋体" w:hAnsi="宋体"/>
                <w:color w:val="auto"/>
                <w:szCs w:val="21"/>
                <w:lang w:val="en-US" w:eastAsia="zh-CN"/>
              </w:rPr>
              <w:t>48</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eastAsia="宋体"/>
                <w:b/>
                <w:color w:val="auto"/>
                <w:szCs w:val="21"/>
                <w:lang w:val="en-US" w:eastAsia="zh-CN"/>
              </w:rPr>
            </w:pPr>
            <w:r>
              <w:rPr>
                <w:rFonts w:hint="eastAsia" w:ascii="宋体" w:hAnsi="宋体"/>
                <w:color w:val="auto"/>
                <w:szCs w:val="21"/>
                <w:lang w:val="en-US" w:eastAsia="zh-CN"/>
              </w:rPr>
              <w:t>48</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b/>
                <w:color w:val="auto"/>
                <w:szCs w:val="21"/>
              </w:rPr>
            </w:pP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3</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color w:val="auto"/>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spacing w:line="240" w:lineRule="exact"/>
              <w:jc w:val="center"/>
              <w:rPr>
                <w:rFonts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37153204</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highlight w:val="none"/>
              </w:rPr>
            </w:pPr>
            <w:r>
              <w:rPr>
                <w:rFonts w:hint="eastAsia" w:cs="Times New Roman" w:asciiTheme="minorHAnsi" w:hAnsiTheme="minorHAnsi" w:eastAsiaTheme="minorEastAsia"/>
                <w:color w:val="auto"/>
                <w:sz w:val="21"/>
                <w:szCs w:val="21"/>
                <w:highlight w:val="none"/>
                <w:lang w:eastAsia="zh-CN"/>
              </w:rPr>
              <w:t>城乡</w:t>
            </w:r>
            <w:r>
              <w:rPr>
                <w:rFonts w:hint="eastAsia" w:cs="Times New Roman" w:asciiTheme="minorHAnsi" w:hAnsiTheme="minorHAnsi" w:eastAsiaTheme="minorEastAsia"/>
                <w:color w:val="auto"/>
                <w:sz w:val="21"/>
                <w:szCs w:val="21"/>
                <w:highlight w:val="none"/>
              </w:rPr>
              <w:t>园林绿地规划</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b/>
                <w:color w:val="auto"/>
                <w:szCs w:val="21"/>
              </w:rPr>
            </w:pPr>
            <w:r>
              <w:rPr>
                <w:rFonts w:hint="eastAsia" w:ascii="宋体" w:hAnsi="宋体"/>
                <w:color w:val="auto"/>
                <w:szCs w:val="21"/>
                <w:lang w:val="en-US" w:eastAsia="zh-CN"/>
              </w:rPr>
              <w:t>4</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64</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4</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5</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color w:val="auto"/>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widowControl/>
              <w:spacing w:line="240" w:lineRule="exact"/>
              <w:jc w:val="left"/>
              <w:rPr>
                <w:rFonts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37153302</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cs="Times New Roman"/>
                <w:color w:val="auto"/>
                <w:szCs w:val="21"/>
              </w:rPr>
              <w:t>园林工程</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b/>
                <w:color w:val="auto"/>
                <w:szCs w:val="21"/>
              </w:rPr>
            </w:pPr>
            <w:r>
              <w:rPr>
                <w:rFonts w:hint="eastAsia" w:ascii="宋体" w:hAnsi="宋体"/>
                <w:color w:val="auto"/>
                <w:szCs w:val="21"/>
                <w:lang w:val="en-US" w:eastAsia="zh-CN"/>
              </w:rPr>
              <w:t>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b/>
                <w:color w:val="auto"/>
                <w:szCs w:val="21"/>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b/>
                <w:color w:val="auto"/>
                <w:szCs w:val="21"/>
              </w:rPr>
            </w:pPr>
            <w:r>
              <w:rPr>
                <w:rFonts w:hint="eastAsia" w:ascii="宋体" w:hAnsi="宋体"/>
                <w:color w:val="auto"/>
                <w:szCs w:val="21"/>
                <w:lang w:val="en-US" w:eastAsia="zh-CN"/>
              </w:rPr>
              <w:t>26</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b/>
                <w:color w:val="auto"/>
                <w:szCs w:val="21"/>
              </w:rPr>
            </w:pPr>
            <w:r>
              <w:rPr>
                <w:rFonts w:hint="eastAsia" w:ascii="宋体" w:hAnsi="宋体"/>
                <w:color w:val="auto"/>
                <w:szCs w:val="21"/>
                <w:lang w:val="en-US" w:eastAsia="zh-CN"/>
              </w:rPr>
              <w:t>6</w:t>
            </w: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5</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color w:val="auto"/>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widowControl/>
              <w:spacing w:line="240" w:lineRule="exact"/>
              <w:jc w:val="left"/>
              <w:rPr>
                <w:rFonts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37153402</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cs="Times New Roman"/>
                <w:color w:val="auto"/>
                <w:szCs w:val="21"/>
              </w:rPr>
              <w:t>景观规划与设计</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b/>
                <w:color w:val="auto"/>
                <w:szCs w:val="21"/>
              </w:rPr>
            </w:pPr>
            <w:r>
              <w:rPr>
                <w:rFonts w:hint="eastAsia" w:ascii="宋体" w:hAnsi="宋体"/>
                <w:color w:val="auto"/>
                <w:szCs w:val="21"/>
                <w:lang w:val="en-US" w:eastAsia="zh-CN"/>
              </w:rPr>
              <w:t>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b/>
                <w:color w:val="auto"/>
                <w:szCs w:val="21"/>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b/>
                <w:color w:val="auto"/>
                <w:szCs w:val="21"/>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b/>
                <w:color w:val="auto"/>
                <w:szCs w:val="21"/>
              </w:rPr>
            </w:pP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6</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color w:val="auto"/>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widowControl/>
              <w:spacing w:line="240" w:lineRule="exact"/>
              <w:jc w:val="left"/>
              <w:rPr>
                <w:rFonts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37153502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outlineLvl w:val="9"/>
              <w:rPr>
                <w:rFonts w:hint="eastAsia" w:ascii="宋体" w:hAnsi="宋体" w:eastAsia="宋体"/>
                <w:color w:val="auto"/>
                <w:szCs w:val="21"/>
                <w:highlight w:val="none"/>
                <w:lang w:eastAsia="zh-CN"/>
              </w:rPr>
            </w:pPr>
            <w:r>
              <w:rPr>
                <w:rFonts w:hint="eastAsia" w:cs="Times New Roman"/>
                <w:color w:val="auto"/>
                <w:szCs w:val="21"/>
                <w:highlight w:val="none"/>
              </w:rPr>
              <w:t>旅游规划</w:t>
            </w:r>
            <w:r>
              <w:rPr>
                <w:rFonts w:hint="eastAsia" w:cs="Times New Roman"/>
                <w:color w:val="auto"/>
                <w:szCs w:val="21"/>
                <w:highlight w:val="none"/>
                <w:lang w:eastAsia="zh-CN"/>
              </w:rPr>
              <w:t>概论</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eastAsia="宋体"/>
                <w:b/>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b/>
                <w:color w:val="auto"/>
                <w:szCs w:val="21"/>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b/>
                <w:color w:val="auto"/>
                <w:szCs w:val="21"/>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b/>
                <w:color w:val="auto"/>
                <w:szCs w:val="21"/>
              </w:rPr>
            </w:pP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7</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spacing w:line="240" w:lineRule="exact"/>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37153602</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Calibri" w:hAnsi="Calibri" w:eastAsia="宋体" w:cs="Times New Roman"/>
                <w:color w:val="auto"/>
                <w:szCs w:val="21"/>
              </w:rPr>
              <w:t>园林植物应用</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8</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spacing w:line="240" w:lineRule="exact"/>
              <w:rPr>
                <w:rFonts w:hint="eastAsia" w:ascii="宋体" w:hAnsi="宋体"/>
                <w:color w:val="auto"/>
                <w:szCs w:val="21"/>
              </w:rPr>
            </w:pPr>
          </w:p>
        </w:tc>
        <w:tc>
          <w:tcPr>
            <w:tcW w:w="4278" w:type="dxa"/>
            <w:gridSpan w:val="2"/>
            <w:shd w:val="clear" w:color="auto" w:fill="auto"/>
            <w:vAlign w:val="top"/>
          </w:tcPr>
          <w:p>
            <w:pPr>
              <w:jc w:val="center"/>
              <w:rPr>
                <w:rFonts w:hint="eastAsia"/>
                <w:b/>
                <w:color w:val="auto"/>
              </w:rPr>
            </w:pPr>
            <w:r>
              <w:rPr>
                <w:rFonts w:hint="eastAsia" w:ascii="宋体" w:hAnsi="宋体" w:cs="宋体"/>
                <w:b/>
                <w:color w:val="auto"/>
                <w:kern w:val="0"/>
                <w:szCs w:val="21"/>
                <w:lang w:eastAsia="zh-CN"/>
              </w:rPr>
              <w:t>风景园林设计</w:t>
            </w:r>
            <w:r>
              <w:rPr>
                <w:rFonts w:hint="eastAsia" w:ascii="宋体" w:hAnsi="宋体" w:cs="宋体"/>
                <w:b/>
                <w:color w:val="auto"/>
                <w:kern w:val="0"/>
                <w:szCs w:val="21"/>
              </w:rPr>
              <w:t>方向课选修最低学分及学时小计</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15</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rPr>
            </w:pPr>
            <w:r>
              <w:rPr>
                <w:rFonts w:hint="eastAsia" w:ascii="宋体" w:hAnsi="宋体"/>
                <w:color w:val="auto"/>
                <w:szCs w:val="21"/>
                <w:lang w:val="en-US" w:eastAsia="zh-CN"/>
              </w:rPr>
              <w:t>240</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rPr>
            </w:pPr>
            <w:r>
              <w:rPr>
                <w:rFonts w:hint="eastAsia" w:ascii="宋体" w:hAnsi="宋体"/>
                <w:color w:val="auto"/>
                <w:szCs w:val="21"/>
                <w:lang w:val="en-US" w:eastAsia="zh-CN"/>
              </w:rPr>
              <w:t>202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rPr>
            </w:pPr>
            <w:r>
              <w:rPr>
                <w:rFonts w:hint="eastAsia" w:ascii="宋体" w:hAnsi="宋体"/>
                <w:color w:val="auto"/>
                <w:szCs w:val="21"/>
                <w:lang w:val="en-US" w:eastAsia="zh-CN"/>
              </w:rPr>
              <w:t>38</w:t>
            </w:r>
          </w:p>
        </w:tc>
        <w:tc>
          <w:tcPr>
            <w:tcW w:w="1141"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83"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665"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restart"/>
            <w:shd w:val="clear" w:color="auto" w:fill="auto"/>
            <w:vAlign w:val="top"/>
          </w:tcPr>
          <w:p>
            <w:pPr>
              <w:jc w:val="left"/>
              <w:rPr>
                <w:rFonts w:ascii="宋体" w:hAnsi="宋体"/>
                <w:color w:val="auto"/>
                <w:szCs w:val="21"/>
              </w:rPr>
            </w:pPr>
            <w:r>
              <w:rPr>
                <w:rFonts w:hint="eastAsia" w:ascii="宋体" w:hAnsi="宋体"/>
                <w:color w:val="auto"/>
                <w:szCs w:val="21"/>
              </w:rPr>
              <w:t>城</w:t>
            </w:r>
          </w:p>
          <w:p>
            <w:pPr>
              <w:jc w:val="left"/>
              <w:rPr>
                <w:rFonts w:ascii="宋体" w:hAnsi="宋体"/>
                <w:color w:val="auto"/>
                <w:szCs w:val="21"/>
              </w:rPr>
            </w:pPr>
            <w:r>
              <w:rPr>
                <w:rFonts w:hint="eastAsia" w:ascii="宋体" w:hAnsi="宋体"/>
                <w:color w:val="auto"/>
                <w:szCs w:val="21"/>
              </w:rPr>
              <w:t>乡</w:t>
            </w:r>
          </w:p>
          <w:p>
            <w:pPr>
              <w:jc w:val="left"/>
              <w:rPr>
                <w:rFonts w:ascii="宋体" w:hAnsi="宋体"/>
                <w:color w:val="auto"/>
                <w:szCs w:val="21"/>
              </w:rPr>
            </w:pPr>
            <w:r>
              <w:rPr>
                <w:rFonts w:hint="eastAsia" w:ascii="宋体" w:hAnsi="宋体"/>
                <w:color w:val="auto"/>
                <w:szCs w:val="21"/>
              </w:rPr>
              <w:t>规</w:t>
            </w:r>
          </w:p>
          <w:p>
            <w:pPr>
              <w:jc w:val="left"/>
              <w:rPr>
                <w:rFonts w:ascii="宋体" w:hAnsi="宋体"/>
                <w:color w:val="auto"/>
                <w:szCs w:val="21"/>
              </w:rPr>
            </w:pPr>
            <w:r>
              <w:rPr>
                <w:rFonts w:hint="eastAsia" w:ascii="宋体" w:hAnsi="宋体"/>
                <w:color w:val="auto"/>
                <w:szCs w:val="21"/>
              </w:rPr>
              <w:t>划</w:t>
            </w:r>
          </w:p>
          <w:p>
            <w:pPr>
              <w:jc w:val="left"/>
              <w:rPr>
                <w:rFonts w:ascii="宋体" w:hAnsi="宋体"/>
                <w:color w:val="auto"/>
                <w:szCs w:val="21"/>
              </w:rPr>
            </w:pPr>
            <w:r>
              <w:rPr>
                <w:rFonts w:hint="eastAsia" w:ascii="宋体" w:hAnsi="宋体"/>
                <w:color w:val="auto"/>
                <w:szCs w:val="21"/>
              </w:rPr>
              <w:t>管</w:t>
            </w:r>
          </w:p>
          <w:p>
            <w:pPr>
              <w:jc w:val="left"/>
              <w:rPr>
                <w:rFonts w:ascii="宋体" w:hAnsi="宋体"/>
                <w:color w:val="auto"/>
                <w:szCs w:val="21"/>
              </w:rPr>
            </w:pPr>
            <w:r>
              <w:rPr>
                <w:rFonts w:hint="eastAsia" w:ascii="宋体" w:hAnsi="宋体"/>
                <w:color w:val="auto"/>
                <w:szCs w:val="21"/>
              </w:rPr>
              <w:t>理</w:t>
            </w:r>
          </w:p>
          <w:p>
            <w:pPr>
              <w:jc w:val="left"/>
              <w:rPr>
                <w:rFonts w:ascii="宋体" w:hAnsi="宋体"/>
                <w:color w:val="auto"/>
                <w:szCs w:val="21"/>
              </w:rPr>
            </w:pPr>
            <w:r>
              <w:rPr>
                <w:rFonts w:hint="eastAsia" w:ascii="宋体" w:hAnsi="宋体"/>
                <w:color w:val="auto"/>
                <w:szCs w:val="21"/>
              </w:rPr>
              <w:t>方</w:t>
            </w:r>
          </w:p>
          <w:p>
            <w:pPr>
              <w:jc w:val="left"/>
              <w:rPr>
                <w:rFonts w:hint="eastAsia"/>
                <w:color w:val="auto"/>
              </w:rPr>
            </w:pPr>
            <w:r>
              <w:rPr>
                <w:rFonts w:hint="eastAsia" w:ascii="宋体" w:hAnsi="宋体"/>
                <w:color w:val="auto"/>
                <w:szCs w:val="21"/>
              </w:rPr>
              <w:t>向</w:t>
            </w: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37153703</w:t>
            </w:r>
          </w:p>
        </w:tc>
        <w:tc>
          <w:tcPr>
            <w:tcW w:w="2838" w:type="dxa"/>
            <w:shd w:val="clear" w:color="auto" w:fill="auto"/>
            <w:vAlign w:val="center"/>
          </w:tcPr>
          <w:p>
            <w:pPr>
              <w:pStyle w:val="2"/>
              <w:spacing w:after="0"/>
              <w:ind w:left="0" w:leftChars="0" w:firstLine="0" w:firstLineChars="0"/>
              <w:jc w:val="center"/>
              <w:rPr>
                <w:rFonts w:hint="eastAsia" w:ascii="宋体" w:hAnsi="宋体" w:eastAsia="宋体"/>
                <w:color w:val="auto"/>
                <w:szCs w:val="21"/>
                <w:lang w:val="en-US" w:eastAsia="zh-CN"/>
              </w:rPr>
            </w:pPr>
            <w:r>
              <w:rPr>
                <w:rFonts w:hint="eastAsia" w:ascii="宋体" w:hAnsi="宋体"/>
                <w:color w:val="auto"/>
                <w:szCs w:val="21"/>
                <w:lang w:val="en-US" w:eastAsia="zh-CN"/>
              </w:rPr>
              <w:t>管理学原理</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3</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48</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48</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3</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4</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jc w:val="center"/>
              <w:rPr>
                <w:rFonts w:hint="eastAsia"/>
                <w:color w:val="auto"/>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37153804</w:t>
            </w:r>
          </w:p>
        </w:tc>
        <w:tc>
          <w:tcPr>
            <w:tcW w:w="2838" w:type="dxa"/>
            <w:shd w:val="clear" w:color="auto" w:fill="auto"/>
            <w:vAlign w:val="center"/>
          </w:tcPr>
          <w:p>
            <w:pPr>
              <w:pStyle w:val="2"/>
              <w:spacing w:after="0"/>
              <w:ind w:left="0" w:leftChars="0" w:firstLine="0" w:firstLineChars="0"/>
              <w:jc w:val="center"/>
              <w:rPr>
                <w:rFonts w:hint="eastAsia" w:ascii="宋体" w:hAnsi="宋体"/>
                <w:color w:val="auto"/>
                <w:szCs w:val="21"/>
              </w:rPr>
            </w:pPr>
            <w:r>
              <w:rPr>
                <w:rFonts w:hint="eastAsia"/>
                <w:bCs/>
                <w:color w:val="auto"/>
                <w:sz w:val="21"/>
                <w:szCs w:val="21"/>
                <w:highlight w:val="none"/>
              </w:rPr>
              <w:t>城市战略规划</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4</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96</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rPr>
            </w:pPr>
            <w:r>
              <w:rPr>
                <w:rFonts w:hint="eastAsia" w:ascii="宋体" w:hAnsi="宋体"/>
                <w:color w:val="auto"/>
                <w:szCs w:val="21"/>
                <w:lang w:val="en-US" w:eastAsia="zh-CN"/>
              </w:rPr>
              <w:t>32</w:t>
            </w: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4</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5</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jc w:val="center"/>
              <w:rPr>
                <w:rFonts w:hint="eastAsia"/>
                <w:color w:val="auto"/>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37153902</w:t>
            </w:r>
          </w:p>
        </w:tc>
        <w:tc>
          <w:tcPr>
            <w:tcW w:w="2838" w:type="dxa"/>
            <w:shd w:val="clear" w:color="auto" w:fill="auto"/>
            <w:vAlign w:val="center"/>
          </w:tcPr>
          <w:p>
            <w:pPr>
              <w:pStyle w:val="2"/>
              <w:spacing w:after="0"/>
              <w:ind w:left="0" w:leftChars="0" w:firstLine="0" w:firstLineChars="0"/>
              <w:jc w:val="center"/>
              <w:rPr>
                <w:rFonts w:hint="eastAsia" w:ascii="宋体" w:hAnsi="宋体"/>
                <w:color w:val="auto"/>
                <w:szCs w:val="21"/>
              </w:rPr>
            </w:pPr>
            <w:r>
              <w:rPr>
                <w:rFonts w:hint="eastAsia"/>
                <w:bCs/>
                <w:color w:val="auto"/>
                <w:sz w:val="21"/>
                <w:szCs w:val="21"/>
              </w:rPr>
              <w:t>城市土地管理</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5</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jc w:val="center"/>
              <w:rPr>
                <w:rFonts w:hint="eastAsia"/>
                <w:color w:val="auto"/>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37154002</w:t>
            </w:r>
          </w:p>
        </w:tc>
        <w:tc>
          <w:tcPr>
            <w:tcW w:w="2838" w:type="dxa"/>
            <w:shd w:val="clear" w:color="auto" w:fill="auto"/>
            <w:vAlign w:val="center"/>
          </w:tcPr>
          <w:p>
            <w:pPr>
              <w:pStyle w:val="2"/>
              <w:spacing w:after="0"/>
              <w:ind w:left="0" w:leftChars="0" w:firstLine="0" w:firstLineChars="0"/>
              <w:jc w:val="center"/>
              <w:rPr>
                <w:rFonts w:hint="eastAsia" w:ascii="宋体" w:hAnsi="宋体"/>
                <w:color w:val="auto"/>
                <w:szCs w:val="21"/>
              </w:rPr>
            </w:pPr>
            <w:r>
              <w:rPr>
                <w:rFonts w:hint="eastAsia"/>
                <w:bCs/>
                <w:color w:val="auto"/>
                <w:sz w:val="21"/>
                <w:szCs w:val="21"/>
              </w:rPr>
              <w:t>城市开发与管理</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6</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jc w:val="center"/>
              <w:rPr>
                <w:rFonts w:hint="eastAsia"/>
                <w:color w:val="auto"/>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37154102</w:t>
            </w:r>
          </w:p>
        </w:tc>
        <w:tc>
          <w:tcPr>
            <w:tcW w:w="2838" w:type="dxa"/>
            <w:shd w:val="clear" w:color="auto" w:fill="auto"/>
            <w:vAlign w:val="center"/>
          </w:tcPr>
          <w:p>
            <w:pPr>
              <w:pStyle w:val="2"/>
              <w:spacing w:after="0"/>
              <w:ind w:left="0" w:leftChars="0" w:firstLine="0" w:firstLineChars="0"/>
              <w:jc w:val="center"/>
              <w:rPr>
                <w:rFonts w:hint="eastAsia" w:ascii="宋体" w:hAnsi="宋体" w:eastAsia="宋体"/>
                <w:color w:val="auto"/>
                <w:szCs w:val="21"/>
                <w:lang w:eastAsia="zh-CN"/>
              </w:rPr>
            </w:pPr>
            <w:r>
              <w:rPr>
                <w:rFonts w:hint="eastAsia"/>
                <w:bCs/>
                <w:color w:val="auto"/>
                <w:sz w:val="21"/>
                <w:szCs w:val="21"/>
                <w:lang w:eastAsia="zh-CN"/>
              </w:rPr>
              <w:t>土地资源调查与评价</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7</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jc w:val="center"/>
              <w:rPr>
                <w:rFonts w:hint="eastAsia"/>
                <w:color w:val="auto"/>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37154202</w:t>
            </w:r>
          </w:p>
        </w:tc>
        <w:tc>
          <w:tcPr>
            <w:tcW w:w="2838" w:type="dxa"/>
            <w:shd w:val="clear" w:color="auto" w:fill="auto"/>
            <w:vAlign w:val="center"/>
          </w:tcPr>
          <w:p>
            <w:pPr>
              <w:pStyle w:val="2"/>
              <w:spacing w:after="0"/>
              <w:ind w:left="0" w:leftChars="0" w:firstLine="0" w:firstLineChars="0"/>
              <w:jc w:val="center"/>
              <w:rPr>
                <w:rFonts w:hint="eastAsia" w:ascii="宋体" w:hAnsi="宋体" w:eastAsia="宋体"/>
                <w:color w:val="auto"/>
                <w:szCs w:val="21"/>
                <w:lang w:eastAsia="zh-CN"/>
              </w:rPr>
            </w:pPr>
            <w:r>
              <w:rPr>
                <w:rFonts w:hint="eastAsia"/>
                <w:bCs/>
                <w:color w:val="auto"/>
                <w:sz w:val="21"/>
                <w:szCs w:val="21"/>
              </w:rPr>
              <w:t>房地产</w:t>
            </w:r>
            <w:r>
              <w:rPr>
                <w:rFonts w:hint="eastAsia"/>
                <w:bCs/>
                <w:color w:val="auto"/>
                <w:sz w:val="21"/>
                <w:szCs w:val="21"/>
                <w:lang w:eastAsia="zh-CN"/>
              </w:rPr>
              <w:t>策划</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p>
        </w:tc>
        <w:tc>
          <w:tcPr>
            <w:tcW w:w="540"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p>
        </w:tc>
        <w:tc>
          <w:tcPr>
            <w:tcW w:w="1141"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8</w:t>
            </w:r>
          </w:p>
        </w:tc>
        <w:tc>
          <w:tcPr>
            <w:tcW w:w="66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jc w:val="center"/>
              <w:rPr>
                <w:rFonts w:hint="eastAsia"/>
                <w:color w:val="auto"/>
              </w:rPr>
            </w:pPr>
          </w:p>
        </w:tc>
        <w:tc>
          <w:tcPr>
            <w:tcW w:w="4278" w:type="dxa"/>
            <w:gridSpan w:val="2"/>
            <w:shd w:val="clear" w:color="auto" w:fill="auto"/>
            <w:vAlign w:val="top"/>
          </w:tcPr>
          <w:p>
            <w:pPr>
              <w:jc w:val="center"/>
              <w:rPr>
                <w:rFonts w:hint="eastAsia" w:ascii="宋体" w:hAnsi="宋体"/>
                <w:color w:val="auto"/>
                <w:szCs w:val="21"/>
              </w:rPr>
            </w:pPr>
            <w:r>
              <w:rPr>
                <w:rFonts w:hint="eastAsia" w:ascii="宋体" w:hAnsi="宋体" w:cs="宋体"/>
                <w:b/>
                <w:color w:val="auto"/>
                <w:kern w:val="0"/>
                <w:szCs w:val="21"/>
                <w:lang w:eastAsia="zh-CN"/>
              </w:rPr>
              <w:t>城乡规划管理</w:t>
            </w:r>
            <w:r>
              <w:rPr>
                <w:rFonts w:hint="eastAsia" w:ascii="宋体" w:hAnsi="宋体" w:cs="宋体"/>
                <w:b/>
                <w:color w:val="auto"/>
                <w:kern w:val="0"/>
                <w:szCs w:val="21"/>
              </w:rPr>
              <w:t>方向课选修最低学分及学时小计</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15</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rPr>
            </w:pPr>
            <w:r>
              <w:rPr>
                <w:rFonts w:hint="eastAsia" w:ascii="宋体" w:hAnsi="宋体"/>
                <w:color w:val="auto"/>
                <w:szCs w:val="21"/>
                <w:lang w:val="en-US" w:eastAsia="zh-CN"/>
              </w:rPr>
              <w:t>240</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rPr>
            </w:pPr>
            <w:r>
              <w:rPr>
                <w:rFonts w:hint="eastAsia" w:ascii="宋体" w:hAnsi="宋体"/>
                <w:color w:val="auto"/>
                <w:szCs w:val="21"/>
                <w:lang w:val="en-US" w:eastAsia="zh-CN"/>
              </w:rPr>
              <w:t>208</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outlineLvl w:val="9"/>
              <w:rPr>
                <w:rFonts w:hint="eastAsia" w:ascii="宋体" w:hAnsi="宋体"/>
                <w:color w:val="auto"/>
                <w:szCs w:val="21"/>
                <w:lang w:val="en-US"/>
              </w:rPr>
            </w:pPr>
            <w:r>
              <w:rPr>
                <w:rFonts w:hint="eastAsia" w:ascii="宋体" w:hAnsi="宋体"/>
                <w:color w:val="auto"/>
                <w:szCs w:val="21"/>
                <w:lang w:val="en-US" w:eastAsia="zh-CN"/>
              </w:rPr>
              <w:t>32</w:t>
            </w:r>
          </w:p>
        </w:tc>
        <w:tc>
          <w:tcPr>
            <w:tcW w:w="1141"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83"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665"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restart"/>
            <w:shd w:val="clear" w:color="auto" w:fill="auto"/>
            <w:vAlign w:val="top"/>
          </w:tcPr>
          <w:p>
            <w:pPr>
              <w:rPr>
                <w:rFonts w:hint="eastAsia" w:ascii="宋体" w:hAnsi="宋体"/>
                <w:color w:val="auto"/>
                <w:szCs w:val="21"/>
              </w:rPr>
            </w:pPr>
          </w:p>
          <w:p>
            <w:pPr>
              <w:rPr>
                <w:rFonts w:hint="eastAsia" w:ascii="宋体" w:hAnsi="宋体"/>
                <w:color w:val="auto"/>
                <w:szCs w:val="21"/>
              </w:rPr>
            </w:pPr>
            <w:r>
              <w:rPr>
                <w:rFonts w:hint="eastAsia" w:ascii="宋体" w:hAnsi="宋体"/>
                <w:color w:val="auto"/>
                <w:szCs w:val="21"/>
              </w:rPr>
              <w:t>任选</w:t>
            </w:r>
          </w:p>
        </w:tc>
        <w:tc>
          <w:tcPr>
            <w:tcW w:w="360" w:type="dxa"/>
            <w:vMerge w:val="restart"/>
            <w:shd w:val="clear" w:color="auto" w:fill="auto"/>
            <w:vAlign w:val="top"/>
          </w:tcPr>
          <w:p>
            <w:pPr>
              <w:jc w:val="center"/>
              <w:rPr>
                <w:rFonts w:hint="eastAsia"/>
                <w:color w:val="auto"/>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color w:val="auto"/>
                <w:sz w:val="21"/>
                <w:szCs w:val="21"/>
                <w:lang w:val="en-US"/>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4302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jc w:val="center"/>
              <w:textAlignment w:val="auto"/>
              <w:outlineLvl w:val="9"/>
              <w:rPr>
                <w:rFonts w:hint="eastAsia" w:ascii="宋体" w:hAnsi="宋体"/>
                <w:color w:val="auto"/>
                <w:szCs w:val="21"/>
              </w:rPr>
            </w:pPr>
            <w:r>
              <w:rPr>
                <w:rFonts w:hint="eastAsia" w:cs="宋体"/>
                <w:color w:val="auto"/>
                <w:sz w:val="21"/>
                <w:szCs w:val="21"/>
              </w:rPr>
              <w:t>城市环境工程概论</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jc w:val="center"/>
              <w:rPr>
                <w:rFonts w:hint="eastAsia"/>
                <w:color w:val="auto"/>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4402</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jc w:val="center"/>
              <w:textAlignment w:val="auto"/>
              <w:outlineLvl w:val="9"/>
              <w:rPr>
                <w:rFonts w:hint="eastAsia" w:cs="宋体"/>
                <w:color w:val="auto"/>
                <w:sz w:val="21"/>
                <w:szCs w:val="21"/>
              </w:rPr>
            </w:pPr>
            <w:r>
              <w:rPr>
                <w:rFonts w:hint="eastAsia" w:ascii="宋体" w:hAnsi="宋体" w:cs="Times New Roman"/>
                <w:color w:val="auto"/>
                <w:szCs w:val="21"/>
                <w:lang w:eastAsia="zh-CN"/>
              </w:rPr>
              <w:t>城市地理学</w:t>
            </w:r>
          </w:p>
        </w:tc>
        <w:tc>
          <w:tcPr>
            <w:tcW w:w="540"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4</w:t>
            </w:r>
          </w:p>
        </w:tc>
        <w:tc>
          <w:tcPr>
            <w:tcW w:w="665" w:type="dxa"/>
            <w:shd w:val="clear" w:color="auto" w:fill="auto"/>
            <w:vAlign w:val="center"/>
          </w:tcPr>
          <w:p>
            <w:pPr>
              <w:pStyle w:val="2"/>
              <w:keepNext w:val="0"/>
              <w:keepLines w:val="0"/>
              <w:pageBreakBefore w:val="0"/>
              <w:widowControl w:val="0"/>
              <w:kinsoku/>
              <w:wordWrap/>
              <w:overflowPunct/>
              <w:topLinePunct w:val="0"/>
              <w:autoSpaceDE/>
              <w:autoSpaceDN/>
              <w:bidi w:val="0"/>
              <w:adjustRightInd w:val="0"/>
              <w:snapToGrid w:val="0"/>
              <w:spacing w:after="0" w:line="280" w:lineRule="exact"/>
              <w:ind w:left="0" w:leftChars="0"/>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jc w:val="center"/>
              <w:rPr>
                <w:rFonts w:hint="eastAsia"/>
                <w:color w:val="auto"/>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color w:val="auto"/>
                <w:sz w:val="21"/>
                <w:szCs w:val="21"/>
                <w:lang w:val="en-US"/>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4502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jc w:val="center"/>
              <w:textAlignment w:val="auto"/>
              <w:outlineLvl w:val="9"/>
              <w:rPr>
                <w:rFonts w:hint="eastAsia" w:eastAsia="宋体" w:cs="宋体"/>
                <w:color w:val="auto"/>
                <w:sz w:val="21"/>
                <w:szCs w:val="21"/>
                <w:lang w:eastAsia="zh-CN"/>
              </w:rPr>
            </w:pPr>
            <w:r>
              <w:rPr>
                <w:rFonts w:hint="eastAsia" w:cs="宋体"/>
                <w:color w:val="auto"/>
                <w:sz w:val="21"/>
                <w:szCs w:val="21"/>
                <w:lang w:eastAsia="zh-CN"/>
              </w:rPr>
              <w:t>城市社会学</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5</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jc w:val="center"/>
              <w:rPr>
                <w:rFonts w:hint="eastAsia"/>
                <w:color w:val="auto"/>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color w:val="auto"/>
                <w:sz w:val="21"/>
                <w:szCs w:val="21"/>
                <w:lang w:val="en-US"/>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4602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jc w:val="center"/>
              <w:textAlignment w:val="auto"/>
              <w:outlineLvl w:val="9"/>
              <w:rPr>
                <w:rFonts w:hint="eastAsia" w:ascii="宋体" w:hAnsi="宋体"/>
                <w:color w:val="auto"/>
                <w:szCs w:val="21"/>
              </w:rPr>
            </w:pPr>
            <w:r>
              <w:rPr>
                <w:rFonts w:hint="eastAsia" w:cs="宋体"/>
                <w:color w:val="auto"/>
                <w:sz w:val="21"/>
                <w:szCs w:val="21"/>
              </w:rPr>
              <w:t>场地设计</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5</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jc w:val="center"/>
              <w:rPr>
                <w:rFonts w:hint="eastAsia"/>
                <w:color w:val="auto"/>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color w:val="auto"/>
                <w:sz w:val="21"/>
                <w:szCs w:val="21"/>
                <w:lang w:val="en-US"/>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4702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jc w:val="center"/>
              <w:textAlignment w:val="auto"/>
              <w:outlineLvl w:val="9"/>
              <w:rPr>
                <w:rFonts w:hint="eastAsia" w:eastAsia="宋体" w:cs="宋体"/>
                <w:color w:val="auto"/>
                <w:sz w:val="21"/>
                <w:szCs w:val="21"/>
                <w:lang w:eastAsia="zh-CN"/>
              </w:rPr>
            </w:pPr>
            <w:r>
              <w:rPr>
                <w:rFonts w:hint="eastAsia" w:cs="宋体"/>
                <w:color w:val="auto"/>
                <w:sz w:val="21"/>
                <w:szCs w:val="21"/>
              </w:rPr>
              <w:t>环境保护与可持续发展</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5</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color w:val="auto"/>
                <w:sz w:val="21"/>
                <w:szCs w:val="21"/>
                <w:lang w:val="en-US"/>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4802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jc w:val="center"/>
              <w:textAlignment w:val="auto"/>
              <w:outlineLvl w:val="9"/>
              <w:rPr>
                <w:rFonts w:hint="eastAsia" w:ascii="宋体" w:hAnsi="宋体"/>
                <w:color w:val="auto"/>
                <w:szCs w:val="21"/>
              </w:rPr>
            </w:pPr>
            <w:r>
              <w:rPr>
                <w:rFonts w:hint="eastAsia" w:cs="宋体"/>
                <w:color w:val="auto"/>
                <w:sz w:val="21"/>
                <w:szCs w:val="21"/>
              </w:rPr>
              <w:t>城市经济学</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6</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color w:val="auto"/>
                <w:sz w:val="21"/>
                <w:szCs w:val="21"/>
                <w:lang w:val="en-US"/>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4902</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cs="宋体"/>
                <w:color w:val="auto"/>
                <w:sz w:val="21"/>
                <w:szCs w:val="21"/>
              </w:rPr>
            </w:pPr>
            <w:r>
              <w:rPr>
                <w:rFonts w:hint="eastAsia"/>
                <w:color w:val="auto"/>
                <w:sz w:val="21"/>
                <w:szCs w:val="21"/>
                <w:highlight w:val="none"/>
              </w:rPr>
              <w:t>风景园林遗产保护与管理</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6</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color w:val="auto"/>
                <w:sz w:val="21"/>
                <w:szCs w:val="21"/>
                <w:lang w:val="en-US"/>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5002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jc w:val="center"/>
              <w:textAlignment w:val="auto"/>
              <w:outlineLvl w:val="9"/>
              <w:rPr>
                <w:rFonts w:hint="eastAsia" w:ascii="宋体" w:hAnsi="宋体"/>
                <w:color w:val="auto"/>
                <w:szCs w:val="21"/>
              </w:rPr>
            </w:pPr>
            <w:r>
              <w:rPr>
                <w:rFonts w:hint="eastAsia" w:cs="宋体"/>
                <w:color w:val="auto"/>
                <w:sz w:val="21"/>
                <w:szCs w:val="21"/>
                <w:lang w:eastAsia="zh-CN"/>
              </w:rPr>
              <w:t>环境心理学</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6</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color w:val="auto"/>
                <w:sz w:val="21"/>
                <w:szCs w:val="21"/>
                <w:lang w:val="en-US"/>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5102</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olor w:val="auto"/>
                <w:szCs w:val="21"/>
                <w:lang w:eastAsia="zh-CN"/>
              </w:rPr>
            </w:pPr>
            <w:r>
              <w:rPr>
                <w:rFonts w:hint="eastAsia" w:ascii="宋体" w:hAnsi="宋体" w:cs="宋体"/>
                <w:color w:val="auto"/>
                <w:szCs w:val="21"/>
                <w:lang w:eastAsia="zh-CN"/>
              </w:rPr>
              <w:t>房地产开发与经营</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6</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color w:val="auto"/>
                <w:sz w:val="21"/>
                <w:szCs w:val="21"/>
                <w:lang w:val="en-US"/>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5202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jc w:val="center"/>
              <w:textAlignment w:val="auto"/>
              <w:outlineLvl w:val="9"/>
              <w:rPr>
                <w:rFonts w:hint="eastAsia" w:ascii="宋体" w:hAnsi="宋体"/>
                <w:color w:val="auto"/>
                <w:szCs w:val="21"/>
              </w:rPr>
            </w:pPr>
            <w:r>
              <w:rPr>
                <w:rFonts w:hint="eastAsia" w:cs="宋体"/>
                <w:color w:val="auto"/>
                <w:sz w:val="21"/>
                <w:szCs w:val="21"/>
              </w:rPr>
              <w:t>经济地理学</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7</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color w:val="auto"/>
                <w:sz w:val="21"/>
                <w:szCs w:val="21"/>
                <w:lang w:val="en-US"/>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5302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jc w:val="center"/>
              <w:textAlignment w:val="auto"/>
              <w:outlineLvl w:val="9"/>
              <w:rPr>
                <w:rFonts w:hint="eastAsia" w:ascii="宋体" w:hAnsi="宋体" w:eastAsia="宋体"/>
                <w:color w:val="auto"/>
                <w:szCs w:val="21"/>
                <w:lang w:eastAsia="zh-CN"/>
              </w:rPr>
            </w:pPr>
            <w:r>
              <w:rPr>
                <w:rFonts w:hint="eastAsia" w:cs="宋体"/>
                <w:color w:val="auto"/>
                <w:sz w:val="21"/>
                <w:szCs w:val="21"/>
              </w:rPr>
              <w:t>城市减灾防灾</w:t>
            </w:r>
            <w:r>
              <w:rPr>
                <w:rFonts w:hint="eastAsia" w:cs="宋体"/>
                <w:color w:val="auto"/>
                <w:sz w:val="21"/>
                <w:szCs w:val="21"/>
                <w:lang w:eastAsia="zh-CN"/>
              </w:rPr>
              <w:t>（双语）</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7</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color w:val="auto"/>
                <w:sz w:val="21"/>
                <w:szCs w:val="21"/>
                <w:lang w:val="en-US"/>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5402</w:t>
            </w:r>
          </w:p>
        </w:tc>
        <w:tc>
          <w:tcPr>
            <w:tcW w:w="2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highlight w:val="none"/>
              </w:rPr>
            </w:pPr>
            <w:r>
              <w:rPr>
                <w:rFonts w:hint="eastAsia" w:ascii="Times New Roman" w:hAnsi="Times New Roman"/>
                <w:color w:val="auto"/>
                <w:sz w:val="21"/>
                <w:szCs w:val="21"/>
                <w:highlight w:val="none"/>
              </w:rPr>
              <w:t>地景规划与生态修复</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7</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color w:val="auto"/>
                <w:sz w:val="21"/>
                <w:szCs w:val="21"/>
                <w:lang w:val="en-US"/>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5502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jc w:val="center"/>
              <w:textAlignment w:val="auto"/>
              <w:outlineLvl w:val="9"/>
              <w:rPr>
                <w:rFonts w:hint="eastAsia" w:ascii="宋体" w:hAnsi="宋体"/>
                <w:color w:val="auto"/>
                <w:szCs w:val="21"/>
              </w:rPr>
            </w:pPr>
            <w:r>
              <w:rPr>
                <w:rFonts w:hint="eastAsia" w:ascii="宋体" w:hAnsi="宋体" w:eastAsia="宋体" w:cs="宋体"/>
                <w:color w:val="auto"/>
                <w:sz w:val="21"/>
                <w:szCs w:val="21"/>
              </w:rPr>
              <w:t>历史文化名城保护理论与规划</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rPr>
            </w:pPr>
            <w:r>
              <w:rPr>
                <w:rFonts w:hint="eastAsia" w:ascii="宋体" w:hAnsi="宋体"/>
                <w:color w:val="auto"/>
                <w:szCs w:val="21"/>
                <w:lang w:val="en-US" w:eastAsia="zh-CN"/>
              </w:rPr>
              <w:t>7</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color w:val="auto"/>
                <w:sz w:val="21"/>
                <w:szCs w:val="21"/>
                <w:lang w:val="en-US"/>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5602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jc w:val="center"/>
              <w:textAlignment w:val="auto"/>
              <w:outlineLvl w:val="9"/>
              <w:rPr>
                <w:rFonts w:hint="eastAsia" w:ascii="宋体" w:hAnsi="宋体"/>
                <w:color w:val="auto"/>
                <w:szCs w:val="21"/>
              </w:rPr>
            </w:pPr>
            <w:r>
              <w:rPr>
                <w:rFonts w:hint="eastAsia" w:ascii="宋体" w:hAnsi="宋体"/>
                <w:color w:val="auto"/>
                <w:szCs w:val="21"/>
                <w:lang w:val="en-US" w:eastAsia="zh-CN"/>
              </w:rPr>
              <w:t>数字与智慧城市导论</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lang w:val="en-US"/>
              </w:rPr>
            </w:pPr>
            <w:r>
              <w:rPr>
                <w:rFonts w:hint="eastAsia" w:ascii="宋体" w:hAnsi="宋体"/>
                <w:color w:val="auto"/>
                <w:szCs w:val="21"/>
                <w:lang w:val="en-US" w:eastAsia="zh-CN"/>
              </w:rPr>
              <w:t>8</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olor w:val="auto"/>
                <w:szCs w:val="21"/>
                <w:lang w:val="en-US" w:eastAsia="zh-CN"/>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color w:val="auto"/>
                <w:sz w:val="21"/>
                <w:szCs w:val="21"/>
                <w:lang w:val="en-US"/>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5702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jc w:val="center"/>
              <w:textAlignment w:val="auto"/>
              <w:outlineLvl w:val="9"/>
              <w:rPr>
                <w:rFonts w:hint="eastAsia" w:ascii="宋体" w:hAnsi="宋体"/>
                <w:color w:val="auto"/>
                <w:szCs w:val="21"/>
                <w:highlight w:val="none"/>
              </w:rPr>
            </w:pPr>
            <w:r>
              <w:rPr>
                <w:rFonts w:hint="eastAsia" w:cs="宋体"/>
                <w:color w:val="auto"/>
                <w:sz w:val="21"/>
                <w:szCs w:val="21"/>
                <w:lang w:val="en-US" w:eastAsia="zh-CN"/>
              </w:rPr>
              <w:t>工程地质</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8</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color w:val="auto"/>
                <w:sz w:val="21"/>
                <w:szCs w:val="21"/>
                <w:lang w:val="en-US"/>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5802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jc w:val="center"/>
              <w:textAlignment w:val="auto"/>
              <w:outlineLvl w:val="9"/>
              <w:rPr>
                <w:rFonts w:hint="eastAsia" w:ascii="宋体" w:hAnsi="宋体"/>
                <w:color w:val="auto"/>
                <w:szCs w:val="21"/>
                <w:highlight w:val="none"/>
              </w:rPr>
            </w:pPr>
            <w:r>
              <w:rPr>
                <w:rFonts w:hint="eastAsia" w:ascii="Times New Roman" w:hAnsi="Times New Roman"/>
                <w:color w:val="auto"/>
                <w:sz w:val="21"/>
                <w:highlight w:val="none"/>
              </w:rPr>
              <w:t>城市系统分析方法</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8</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keepNext w:val="0"/>
              <w:keepLines w:val="0"/>
              <w:widowControl/>
              <w:suppressLineNumbers w:val="0"/>
              <w:jc w:val="center"/>
              <w:textAlignment w:val="center"/>
              <w:rPr>
                <w:rFonts w:hint="eastAsia" w:ascii="宋体" w:hAnsi="宋体"/>
                <w:color w:val="auto"/>
                <w:sz w:val="21"/>
                <w:szCs w:val="21"/>
                <w:lang w:val="en-US"/>
              </w:rPr>
            </w:pPr>
            <w:r>
              <w:rPr>
                <w:rFonts w:hint="eastAsia" w:ascii="宋体" w:hAnsi="宋体" w:eastAsia="宋体" w:cs="宋体"/>
                <w:i w:val="0"/>
                <w:color w:val="auto"/>
                <w:kern w:val="0"/>
                <w:sz w:val="21"/>
                <w:szCs w:val="21"/>
                <w:u w:val="none"/>
                <w:lang w:val="en-US" w:eastAsia="zh-CN" w:bidi="ar"/>
              </w:rPr>
              <w:t>3715</w:t>
            </w:r>
            <w:r>
              <w:rPr>
                <w:rFonts w:hint="eastAsia" w:ascii="宋体" w:hAnsi="宋体" w:cs="宋体"/>
                <w:i w:val="0"/>
                <w:color w:val="auto"/>
                <w:kern w:val="0"/>
                <w:sz w:val="21"/>
                <w:szCs w:val="21"/>
                <w:u w:val="none"/>
                <w:lang w:val="en-US" w:eastAsia="zh-CN" w:bidi="ar"/>
              </w:rPr>
              <w:t>5902</w:t>
            </w:r>
          </w:p>
        </w:tc>
        <w:tc>
          <w:tcPr>
            <w:tcW w:w="283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jc w:val="center"/>
              <w:textAlignment w:val="auto"/>
              <w:outlineLvl w:val="9"/>
              <w:rPr>
                <w:rFonts w:hint="eastAsia" w:ascii="宋体" w:hAnsi="宋体" w:eastAsia="宋体"/>
                <w:color w:val="auto"/>
                <w:szCs w:val="21"/>
                <w:highlight w:val="none"/>
                <w:lang w:eastAsia="zh-CN"/>
              </w:rPr>
            </w:pPr>
            <w:r>
              <w:rPr>
                <w:rFonts w:hint="eastAsia"/>
                <w:color w:val="auto"/>
                <w:sz w:val="21"/>
                <w:szCs w:val="21"/>
                <w:highlight w:val="none"/>
                <w:lang w:eastAsia="zh-CN"/>
              </w:rPr>
              <w:t>城镇体系规划</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32</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2</w:t>
            </w:r>
          </w:p>
        </w:tc>
        <w:tc>
          <w:tcPr>
            <w:tcW w:w="3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8</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olor w:val="auto"/>
                <w:szCs w:val="21"/>
              </w:rPr>
            </w:pPr>
            <w:r>
              <w:rPr>
                <w:rFonts w:hint="eastAsia" w:ascii="宋体" w:hAnsi="宋体"/>
                <w:color w:val="auto"/>
                <w:szCs w:val="21"/>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360" w:type="dxa"/>
            <w:vMerge w:val="continue"/>
            <w:shd w:val="clear" w:color="auto" w:fill="auto"/>
            <w:vAlign w:val="top"/>
          </w:tcPr>
          <w:p>
            <w:pPr>
              <w:rPr>
                <w:rFonts w:hint="eastAsia" w:ascii="宋体" w:hAnsi="宋体"/>
                <w:color w:val="auto"/>
                <w:szCs w:val="21"/>
              </w:rPr>
            </w:pPr>
          </w:p>
        </w:tc>
        <w:tc>
          <w:tcPr>
            <w:tcW w:w="4278" w:type="dxa"/>
            <w:gridSpan w:val="2"/>
            <w:shd w:val="clear" w:color="auto" w:fill="auto"/>
            <w:vAlign w:val="top"/>
          </w:tcPr>
          <w:p>
            <w:pPr>
              <w:pStyle w:val="2"/>
              <w:spacing w:after="0"/>
              <w:ind w:left="0" w:leftChars="0"/>
              <w:jc w:val="center"/>
              <w:rPr>
                <w:rFonts w:ascii="宋体" w:hAnsi="宋体"/>
                <w:b/>
                <w:color w:val="auto"/>
                <w:szCs w:val="21"/>
                <w:lang w:val="en-US" w:eastAsia="zh-CN"/>
              </w:rPr>
            </w:pPr>
            <w:r>
              <w:rPr>
                <w:rFonts w:hint="eastAsia" w:ascii="宋体" w:hAnsi="宋体" w:cs="宋体"/>
                <w:b/>
                <w:color w:val="auto"/>
                <w:kern w:val="0"/>
                <w:szCs w:val="21"/>
                <w:lang w:val="en-US" w:eastAsia="zh-CN"/>
              </w:rPr>
              <w:t>专业任选课最低学分及学时小计</w:t>
            </w:r>
          </w:p>
        </w:tc>
        <w:tc>
          <w:tcPr>
            <w:tcW w:w="540" w:type="dxa"/>
            <w:shd w:val="clear" w:color="auto" w:fill="auto"/>
            <w:vAlign w:val="center"/>
          </w:tcPr>
          <w:p>
            <w:pPr>
              <w:pStyle w:val="2"/>
              <w:spacing w:after="0"/>
              <w:ind w:left="0" w:leftChars="0"/>
              <w:jc w:val="center"/>
              <w:rPr>
                <w:rFonts w:ascii="宋体" w:hAnsi="宋体"/>
                <w:color w:val="auto"/>
                <w:szCs w:val="21"/>
                <w:lang w:val="en-US" w:eastAsia="zh-CN"/>
              </w:rPr>
            </w:pPr>
            <w:r>
              <w:rPr>
                <w:rFonts w:hint="eastAsia" w:ascii="宋体" w:hAnsi="宋体"/>
                <w:color w:val="auto"/>
                <w:szCs w:val="21"/>
                <w:lang w:val="en-US" w:eastAsia="zh-CN"/>
              </w:rPr>
              <w:t>12</w:t>
            </w:r>
          </w:p>
        </w:tc>
        <w:tc>
          <w:tcPr>
            <w:tcW w:w="540" w:type="dxa"/>
            <w:shd w:val="clear" w:color="auto" w:fill="auto"/>
            <w:vAlign w:val="top"/>
          </w:tcPr>
          <w:p>
            <w:pPr>
              <w:pStyle w:val="2"/>
              <w:spacing w:after="0"/>
              <w:ind w:left="0" w:leftChars="0"/>
              <w:jc w:val="center"/>
              <w:rPr>
                <w:rFonts w:ascii="宋体" w:hAnsi="宋体"/>
                <w:color w:val="auto"/>
                <w:szCs w:val="21"/>
                <w:lang w:val="en-US" w:eastAsia="zh-CN"/>
              </w:rPr>
            </w:pPr>
            <w:r>
              <w:rPr>
                <w:rFonts w:hint="eastAsia" w:ascii="宋体" w:hAnsi="宋体"/>
                <w:color w:val="auto"/>
                <w:szCs w:val="21"/>
                <w:lang w:val="en-US" w:eastAsia="zh-CN"/>
              </w:rPr>
              <w:t>192</w:t>
            </w:r>
          </w:p>
        </w:tc>
        <w:tc>
          <w:tcPr>
            <w:tcW w:w="540" w:type="dxa"/>
            <w:shd w:val="clear" w:color="auto" w:fill="auto"/>
            <w:vAlign w:val="top"/>
          </w:tcPr>
          <w:p>
            <w:pPr>
              <w:pStyle w:val="2"/>
              <w:spacing w:after="0"/>
              <w:ind w:left="0" w:leftChars="0"/>
              <w:jc w:val="center"/>
              <w:rPr>
                <w:rFonts w:ascii="宋体" w:hAnsi="宋体"/>
                <w:color w:val="auto"/>
                <w:szCs w:val="21"/>
                <w:lang w:val="en-US" w:eastAsia="zh-CN"/>
              </w:rPr>
            </w:pPr>
            <w:r>
              <w:rPr>
                <w:rFonts w:hint="eastAsia" w:ascii="宋体" w:hAnsi="宋体"/>
                <w:color w:val="auto"/>
                <w:szCs w:val="21"/>
                <w:lang w:val="en-US" w:eastAsia="zh-CN"/>
              </w:rPr>
              <w:t>192</w:t>
            </w:r>
          </w:p>
        </w:tc>
        <w:tc>
          <w:tcPr>
            <w:tcW w:w="540" w:type="dxa"/>
            <w:shd w:val="clear" w:color="auto" w:fill="auto"/>
            <w:vAlign w:val="top"/>
          </w:tcPr>
          <w:p>
            <w:pPr>
              <w:pStyle w:val="2"/>
              <w:spacing w:after="0"/>
              <w:ind w:left="0" w:leftChars="0"/>
              <w:jc w:val="center"/>
              <w:rPr>
                <w:rFonts w:ascii="宋体" w:hAnsi="宋体"/>
                <w:color w:val="auto"/>
                <w:szCs w:val="21"/>
                <w:lang w:val="en-US" w:eastAsia="zh-CN"/>
              </w:rPr>
            </w:pPr>
          </w:p>
        </w:tc>
        <w:tc>
          <w:tcPr>
            <w:tcW w:w="540" w:type="dxa"/>
            <w:shd w:val="clear" w:color="auto" w:fill="auto"/>
            <w:vAlign w:val="top"/>
          </w:tcPr>
          <w:p>
            <w:pPr>
              <w:pStyle w:val="2"/>
              <w:spacing w:after="0"/>
              <w:ind w:left="0" w:leftChars="0"/>
              <w:jc w:val="center"/>
              <w:rPr>
                <w:rFonts w:ascii="宋体" w:hAnsi="宋体"/>
                <w:color w:val="auto"/>
                <w:szCs w:val="21"/>
                <w:lang w:val="en-US" w:eastAsia="zh-CN"/>
              </w:rPr>
            </w:pPr>
          </w:p>
        </w:tc>
        <w:tc>
          <w:tcPr>
            <w:tcW w:w="1141"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83"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665"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95" w:type="dxa"/>
            <w:gridSpan w:val="6"/>
            <w:shd w:val="clear" w:color="auto" w:fill="auto"/>
            <w:vAlign w:val="top"/>
          </w:tcPr>
          <w:p>
            <w:pPr>
              <w:pStyle w:val="2"/>
              <w:spacing w:after="0"/>
              <w:ind w:left="0" w:leftChars="0"/>
              <w:jc w:val="center"/>
              <w:rPr>
                <w:rFonts w:ascii="宋体" w:hAnsi="宋体"/>
                <w:b/>
                <w:color w:val="auto"/>
                <w:szCs w:val="21"/>
                <w:lang w:val="en-US" w:eastAsia="zh-CN"/>
              </w:rPr>
            </w:pPr>
            <w:r>
              <w:rPr>
                <w:rFonts w:hint="eastAsia" w:ascii="宋体" w:hAnsi="宋体" w:cs="宋体"/>
                <w:b/>
                <w:color w:val="auto"/>
                <w:kern w:val="0"/>
                <w:szCs w:val="21"/>
                <w:lang w:val="en-US" w:eastAsia="zh-CN"/>
              </w:rPr>
              <w:t>专业教育课学分及学时合计</w:t>
            </w:r>
          </w:p>
        </w:tc>
        <w:tc>
          <w:tcPr>
            <w:tcW w:w="540" w:type="dxa"/>
            <w:shd w:val="clear" w:color="auto" w:fill="auto"/>
            <w:vAlign w:val="center"/>
          </w:tcPr>
          <w:p>
            <w:pPr>
              <w:pStyle w:val="2"/>
              <w:spacing w:after="0"/>
              <w:ind w:left="0" w:leftChars="0"/>
              <w:jc w:val="center"/>
              <w:rPr>
                <w:rFonts w:hint="default" w:ascii="宋体" w:hAnsi="宋体"/>
                <w:color w:val="auto"/>
                <w:szCs w:val="21"/>
                <w:lang w:val="en-US" w:eastAsia="zh-CN"/>
              </w:rPr>
            </w:pPr>
            <w:r>
              <w:rPr>
                <w:rFonts w:hint="eastAsia" w:ascii="宋体" w:hAnsi="宋体"/>
                <w:color w:val="auto"/>
                <w:szCs w:val="21"/>
                <w:lang w:val="en-US" w:eastAsia="zh-CN"/>
              </w:rPr>
              <w:t>121</w:t>
            </w:r>
          </w:p>
        </w:tc>
        <w:tc>
          <w:tcPr>
            <w:tcW w:w="540" w:type="dxa"/>
            <w:shd w:val="clear" w:color="auto" w:fill="auto"/>
            <w:vAlign w:val="top"/>
          </w:tcPr>
          <w:p>
            <w:pPr>
              <w:pStyle w:val="2"/>
              <w:spacing w:after="0"/>
              <w:ind w:left="0" w:leftChars="0"/>
              <w:jc w:val="center"/>
              <w:rPr>
                <w:rFonts w:hint="default" w:ascii="宋体" w:hAnsi="宋体"/>
                <w:color w:val="auto"/>
                <w:sz w:val="16"/>
                <w:szCs w:val="16"/>
                <w:lang w:val="en-US" w:eastAsia="zh-CN"/>
              </w:rPr>
            </w:pPr>
            <w:r>
              <w:rPr>
                <w:rFonts w:hint="eastAsia" w:ascii="宋体" w:hAnsi="宋体"/>
                <w:color w:val="auto"/>
                <w:sz w:val="16"/>
                <w:szCs w:val="16"/>
                <w:lang w:val="en-US" w:eastAsia="zh-CN"/>
              </w:rPr>
              <w:t>1956</w:t>
            </w:r>
          </w:p>
        </w:tc>
        <w:tc>
          <w:tcPr>
            <w:tcW w:w="540" w:type="dxa"/>
            <w:shd w:val="clear" w:color="auto" w:fill="auto"/>
            <w:vAlign w:val="top"/>
          </w:tcPr>
          <w:p>
            <w:pPr>
              <w:pStyle w:val="2"/>
              <w:spacing w:after="0"/>
              <w:ind w:left="0" w:leftChars="0"/>
              <w:jc w:val="center"/>
              <w:rPr>
                <w:rFonts w:hint="default" w:ascii="宋体" w:hAnsi="宋体"/>
                <w:color w:val="auto"/>
                <w:sz w:val="16"/>
                <w:szCs w:val="16"/>
                <w:lang w:val="en-US" w:eastAsia="zh-CN"/>
              </w:rPr>
            </w:pPr>
            <w:r>
              <w:rPr>
                <w:rFonts w:hint="eastAsia" w:ascii="宋体" w:hAnsi="宋体"/>
                <w:color w:val="auto"/>
                <w:sz w:val="16"/>
                <w:szCs w:val="16"/>
                <w:lang w:val="en-US" w:eastAsia="zh-CN"/>
              </w:rPr>
              <w:t>1331</w:t>
            </w:r>
          </w:p>
        </w:tc>
        <w:tc>
          <w:tcPr>
            <w:tcW w:w="540" w:type="dxa"/>
            <w:shd w:val="clear" w:color="auto" w:fill="auto"/>
            <w:vAlign w:val="top"/>
          </w:tcPr>
          <w:p>
            <w:pPr>
              <w:pStyle w:val="2"/>
              <w:spacing w:after="0"/>
              <w:ind w:left="0" w:leftChars="0"/>
              <w:jc w:val="center"/>
              <w:rPr>
                <w:rFonts w:ascii="宋体" w:hAnsi="宋体"/>
                <w:color w:val="auto"/>
                <w:sz w:val="16"/>
                <w:szCs w:val="16"/>
                <w:lang w:val="en-US" w:eastAsia="zh-CN"/>
              </w:rPr>
            </w:pPr>
            <w:r>
              <w:rPr>
                <w:rFonts w:hint="eastAsia" w:ascii="宋体" w:hAnsi="宋体"/>
                <w:color w:val="auto"/>
                <w:sz w:val="16"/>
                <w:szCs w:val="16"/>
                <w:lang w:val="en-US" w:eastAsia="zh-CN"/>
              </w:rPr>
              <w:t>40</w:t>
            </w:r>
          </w:p>
        </w:tc>
        <w:tc>
          <w:tcPr>
            <w:tcW w:w="540" w:type="dxa"/>
            <w:shd w:val="clear" w:color="auto" w:fill="auto"/>
            <w:vAlign w:val="top"/>
          </w:tcPr>
          <w:p>
            <w:pPr>
              <w:pStyle w:val="2"/>
              <w:spacing w:after="0"/>
              <w:ind w:left="0" w:leftChars="0"/>
              <w:jc w:val="center"/>
              <w:rPr>
                <w:rFonts w:hint="default" w:ascii="宋体" w:hAnsi="宋体"/>
                <w:color w:val="auto"/>
                <w:sz w:val="16"/>
                <w:szCs w:val="16"/>
                <w:lang w:val="en-US" w:eastAsia="zh-CN"/>
              </w:rPr>
            </w:pPr>
            <w:r>
              <w:rPr>
                <w:rFonts w:hint="eastAsia" w:ascii="宋体" w:hAnsi="宋体"/>
                <w:color w:val="auto"/>
                <w:sz w:val="16"/>
                <w:szCs w:val="16"/>
                <w:lang w:val="en-US" w:eastAsia="zh-CN"/>
              </w:rPr>
              <w:t>585</w:t>
            </w:r>
          </w:p>
        </w:tc>
        <w:tc>
          <w:tcPr>
            <w:tcW w:w="1141"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383"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665"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r>
    </w:tbl>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Cs/>
          <w:color w:val="auto"/>
          <w:kern w:val="0"/>
          <w:szCs w:val="21"/>
        </w:rPr>
      </w:pPr>
    </w:p>
    <w:p>
      <w:pPr>
        <w:rPr>
          <w:rFonts w:hint="eastAsia" w:ascii="宋体" w:hAnsi="宋体" w:cs="宋体"/>
          <w:b/>
          <w:bCs/>
          <w:color w:val="auto"/>
          <w:kern w:val="0"/>
          <w:szCs w:val="21"/>
        </w:rPr>
      </w:pPr>
      <w:r>
        <w:rPr>
          <w:rFonts w:hint="eastAsia" w:ascii="宋体" w:hAnsi="宋体" w:cs="宋体"/>
          <w:bCs/>
          <w:color w:val="auto"/>
          <w:kern w:val="0"/>
          <w:szCs w:val="21"/>
        </w:rPr>
        <w:t>表3：</w:t>
      </w:r>
      <w:r>
        <w:rPr>
          <w:rFonts w:hint="eastAsia" w:ascii="宋体" w:hAnsi="宋体" w:cs="宋体"/>
          <w:b/>
          <w:bCs/>
          <w:color w:val="auto"/>
          <w:kern w:val="0"/>
          <w:szCs w:val="21"/>
        </w:rPr>
        <w:t>集中性实践教学活动安排表</w:t>
      </w:r>
    </w:p>
    <w:tbl>
      <w:tblPr>
        <w:tblStyle w:val="5"/>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540"/>
        <w:gridCol w:w="1440"/>
        <w:gridCol w:w="2000"/>
        <w:gridCol w:w="453"/>
        <w:gridCol w:w="720"/>
        <w:gridCol w:w="720"/>
        <w:gridCol w:w="720"/>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20" w:type="dxa"/>
            <w:vMerge w:val="restart"/>
            <w:shd w:val="clear" w:color="auto" w:fill="auto"/>
            <w:vAlign w:val="center"/>
          </w:tcPr>
          <w:p>
            <w:pPr>
              <w:spacing w:line="240" w:lineRule="exact"/>
              <w:jc w:val="center"/>
              <w:rPr>
                <w:rFonts w:hint="eastAsia"/>
                <w:color w:val="auto"/>
              </w:rPr>
            </w:pPr>
            <w:r>
              <w:rPr>
                <w:rFonts w:hint="eastAsia"/>
                <w:color w:val="auto"/>
              </w:rPr>
              <w:t>课程类别</w:t>
            </w:r>
          </w:p>
        </w:tc>
        <w:tc>
          <w:tcPr>
            <w:tcW w:w="540" w:type="dxa"/>
            <w:vMerge w:val="restart"/>
            <w:shd w:val="clear" w:color="auto" w:fill="auto"/>
            <w:vAlign w:val="center"/>
          </w:tcPr>
          <w:p>
            <w:pPr>
              <w:spacing w:line="240" w:lineRule="exact"/>
              <w:jc w:val="center"/>
              <w:rPr>
                <w:rFonts w:hint="eastAsia"/>
                <w:color w:val="auto"/>
              </w:rPr>
            </w:pPr>
            <w:r>
              <w:rPr>
                <w:rFonts w:hint="eastAsia"/>
                <w:color w:val="auto"/>
              </w:rPr>
              <w:t>课程性质</w:t>
            </w:r>
          </w:p>
        </w:tc>
        <w:tc>
          <w:tcPr>
            <w:tcW w:w="1440" w:type="dxa"/>
            <w:vMerge w:val="restart"/>
            <w:shd w:val="clear" w:color="auto" w:fill="auto"/>
            <w:vAlign w:val="center"/>
          </w:tcPr>
          <w:p>
            <w:pPr>
              <w:spacing w:line="240" w:lineRule="exact"/>
              <w:jc w:val="center"/>
              <w:rPr>
                <w:rFonts w:hint="eastAsia"/>
                <w:color w:val="auto"/>
              </w:rPr>
            </w:pPr>
            <w:r>
              <w:rPr>
                <w:rFonts w:hint="eastAsia"/>
                <w:color w:val="auto"/>
              </w:rPr>
              <w:t>课程编码</w:t>
            </w:r>
          </w:p>
        </w:tc>
        <w:tc>
          <w:tcPr>
            <w:tcW w:w="2000" w:type="dxa"/>
            <w:vMerge w:val="restart"/>
            <w:shd w:val="clear" w:color="auto" w:fill="auto"/>
            <w:vAlign w:val="center"/>
          </w:tcPr>
          <w:p>
            <w:pPr>
              <w:spacing w:line="240" w:lineRule="exact"/>
              <w:jc w:val="center"/>
              <w:rPr>
                <w:rFonts w:hint="eastAsia"/>
                <w:color w:val="auto"/>
              </w:rPr>
            </w:pPr>
            <w:r>
              <w:rPr>
                <w:rFonts w:hint="eastAsia"/>
                <w:color w:val="auto"/>
              </w:rPr>
              <w:t>课程名称</w:t>
            </w:r>
          </w:p>
        </w:tc>
        <w:tc>
          <w:tcPr>
            <w:tcW w:w="453" w:type="dxa"/>
            <w:vMerge w:val="restart"/>
            <w:shd w:val="clear" w:color="auto" w:fill="auto"/>
            <w:vAlign w:val="center"/>
          </w:tcPr>
          <w:p>
            <w:pPr>
              <w:spacing w:line="240" w:lineRule="exact"/>
              <w:jc w:val="center"/>
              <w:rPr>
                <w:rFonts w:hint="eastAsia"/>
                <w:color w:val="auto"/>
              </w:rPr>
            </w:pPr>
            <w:r>
              <w:rPr>
                <w:rFonts w:hint="eastAsia"/>
                <w:color w:val="auto"/>
              </w:rPr>
              <w:t>学</w:t>
            </w:r>
          </w:p>
          <w:p>
            <w:pPr>
              <w:spacing w:line="240" w:lineRule="exact"/>
              <w:jc w:val="center"/>
              <w:rPr>
                <w:rFonts w:hint="eastAsia"/>
                <w:color w:val="auto"/>
              </w:rPr>
            </w:pPr>
            <w:r>
              <w:rPr>
                <w:rFonts w:hint="eastAsia"/>
                <w:color w:val="auto"/>
              </w:rPr>
              <w:t>分</w:t>
            </w:r>
          </w:p>
        </w:tc>
        <w:tc>
          <w:tcPr>
            <w:tcW w:w="720" w:type="dxa"/>
            <w:vMerge w:val="restart"/>
            <w:shd w:val="clear" w:color="auto" w:fill="auto"/>
            <w:vAlign w:val="center"/>
          </w:tcPr>
          <w:p>
            <w:pPr>
              <w:spacing w:line="240" w:lineRule="exact"/>
              <w:jc w:val="center"/>
              <w:rPr>
                <w:rFonts w:hint="eastAsia"/>
                <w:color w:val="auto"/>
              </w:rPr>
            </w:pPr>
            <w:r>
              <w:rPr>
                <w:rFonts w:hint="eastAsia"/>
                <w:color w:val="auto"/>
              </w:rPr>
              <w:t>周或学时</w:t>
            </w:r>
          </w:p>
        </w:tc>
        <w:tc>
          <w:tcPr>
            <w:tcW w:w="720" w:type="dxa"/>
            <w:vMerge w:val="restart"/>
            <w:shd w:val="clear" w:color="auto" w:fill="auto"/>
            <w:vAlign w:val="center"/>
          </w:tcPr>
          <w:p>
            <w:pPr>
              <w:spacing w:line="240" w:lineRule="exact"/>
              <w:jc w:val="center"/>
              <w:rPr>
                <w:rFonts w:hint="eastAsia"/>
                <w:color w:val="auto"/>
              </w:rPr>
            </w:pPr>
            <w:r>
              <w:rPr>
                <w:rFonts w:hint="eastAsia"/>
                <w:color w:val="auto"/>
              </w:rPr>
              <w:t>开课学期</w:t>
            </w:r>
          </w:p>
        </w:tc>
        <w:tc>
          <w:tcPr>
            <w:tcW w:w="720" w:type="dxa"/>
            <w:vMerge w:val="restart"/>
            <w:shd w:val="clear" w:color="auto" w:fill="auto"/>
            <w:vAlign w:val="center"/>
          </w:tcPr>
          <w:p>
            <w:pPr>
              <w:spacing w:line="240" w:lineRule="exact"/>
              <w:jc w:val="center"/>
              <w:rPr>
                <w:rFonts w:hint="eastAsia"/>
                <w:color w:val="auto"/>
              </w:rPr>
            </w:pPr>
            <w:r>
              <w:rPr>
                <w:rFonts w:hint="eastAsia"/>
                <w:color w:val="auto"/>
              </w:rPr>
              <w:t>考核</w:t>
            </w:r>
          </w:p>
          <w:p>
            <w:pPr>
              <w:spacing w:line="240" w:lineRule="exact"/>
              <w:jc w:val="center"/>
              <w:rPr>
                <w:rFonts w:hint="eastAsia"/>
                <w:color w:val="auto"/>
              </w:rPr>
            </w:pPr>
            <w:r>
              <w:rPr>
                <w:rFonts w:hint="eastAsia"/>
                <w:color w:val="auto"/>
              </w:rPr>
              <w:t>方式</w:t>
            </w:r>
          </w:p>
        </w:tc>
        <w:tc>
          <w:tcPr>
            <w:tcW w:w="2225" w:type="dxa"/>
            <w:vMerge w:val="restart"/>
            <w:shd w:val="clear" w:color="auto" w:fill="auto"/>
            <w:vAlign w:val="center"/>
          </w:tcPr>
          <w:p>
            <w:pPr>
              <w:jc w:val="center"/>
              <w:rPr>
                <w:rFonts w:hint="eastAsia"/>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ascii="宋体" w:hAnsi="宋体"/>
                <w:color w:val="auto"/>
                <w:szCs w:val="21"/>
              </w:rPr>
            </w:pPr>
          </w:p>
        </w:tc>
        <w:tc>
          <w:tcPr>
            <w:tcW w:w="1440" w:type="dxa"/>
            <w:vMerge w:val="continue"/>
            <w:shd w:val="clear" w:color="auto" w:fill="auto"/>
            <w:vAlign w:val="top"/>
          </w:tcPr>
          <w:p>
            <w:pPr>
              <w:rPr>
                <w:rFonts w:hint="eastAsia" w:ascii="宋体" w:hAnsi="宋体"/>
                <w:color w:val="auto"/>
                <w:szCs w:val="21"/>
              </w:rPr>
            </w:pPr>
          </w:p>
        </w:tc>
        <w:tc>
          <w:tcPr>
            <w:tcW w:w="2000" w:type="dxa"/>
            <w:vMerge w:val="continue"/>
            <w:shd w:val="clear" w:color="auto" w:fill="auto"/>
            <w:vAlign w:val="top"/>
          </w:tcPr>
          <w:p>
            <w:pPr>
              <w:rPr>
                <w:rFonts w:hint="eastAsia" w:ascii="宋体" w:hAnsi="宋体"/>
                <w:color w:val="auto"/>
                <w:szCs w:val="21"/>
              </w:rPr>
            </w:pPr>
          </w:p>
        </w:tc>
        <w:tc>
          <w:tcPr>
            <w:tcW w:w="453" w:type="dxa"/>
            <w:vMerge w:val="continue"/>
            <w:shd w:val="clear" w:color="auto" w:fill="auto"/>
            <w:vAlign w:val="top"/>
          </w:tcPr>
          <w:p>
            <w:pPr>
              <w:rPr>
                <w:rFonts w:hint="eastAsia" w:ascii="宋体" w:hAnsi="宋体"/>
                <w:color w:val="auto"/>
                <w:szCs w:val="21"/>
              </w:rPr>
            </w:pPr>
          </w:p>
        </w:tc>
        <w:tc>
          <w:tcPr>
            <w:tcW w:w="720" w:type="dxa"/>
            <w:vMerge w:val="continue"/>
            <w:shd w:val="clear" w:color="auto" w:fill="auto"/>
            <w:vAlign w:val="top"/>
          </w:tcPr>
          <w:p>
            <w:pPr>
              <w:rPr>
                <w:rFonts w:hint="eastAsia" w:ascii="宋体" w:hAnsi="宋体"/>
                <w:color w:val="auto"/>
                <w:szCs w:val="21"/>
              </w:rPr>
            </w:pPr>
          </w:p>
        </w:tc>
        <w:tc>
          <w:tcPr>
            <w:tcW w:w="720" w:type="dxa"/>
            <w:vMerge w:val="continue"/>
            <w:shd w:val="clear" w:color="auto" w:fill="auto"/>
            <w:vAlign w:val="top"/>
          </w:tcPr>
          <w:p>
            <w:pPr>
              <w:rPr>
                <w:rFonts w:hint="eastAsia" w:ascii="宋体" w:hAnsi="宋体"/>
                <w:color w:val="auto"/>
                <w:szCs w:val="21"/>
              </w:rPr>
            </w:pPr>
          </w:p>
        </w:tc>
        <w:tc>
          <w:tcPr>
            <w:tcW w:w="720" w:type="dxa"/>
            <w:vMerge w:val="continue"/>
            <w:shd w:val="clear" w:color="auto" w:fill="auto"/>
            <w:vAlign w:val="top"/>
          </w:tcPr>
          <w:p>
            <w:pPr>
              <w:rPr>
                <w:rFonts w:hint="eastAsia" w:ascii="宋体" w:hAnsi="宋体"/>
                <w:color w:val="auto"/>
                <w:szCs w:val="21"/>
              </w:rPr>
            </w:pPr>
          </w:p>
        </w:tc>
        <w:tc>
          <w:tcPr>
            <w:tcW w:w="2225" w:type="dxa"/>
            <w:vMerge w:val="continue"/>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ascii="宋体" w:hAnsi="宋体"/>
                <w:color w:val="auto"/>
                <w:szCs w:val="21"/>
              </w:rPr>
            </w:pPr>
          </w:p>
        </w:tc>
        <w:tc>
          <w:tcPr>
            <w:tcW w:w="1440" w:type="dxa"/>
            <w:vMerge w:val="continue"/>
            <w:shd w:val="clear" w:color="auto" w:fill="auto"/>
            <w:vAlign w:val="top"/>
          </w:tcPr>
          <w:p>
            <w:pPr>
              <w:rPr>
                <w:rFonts w:hint="eastAsia" w:ascii="宋体" w:hAnsi="宋体"/>
                <w:color w:val="auto"/>
                <w:szCs w:val="21"/>
              </w:rPr>
            </w:pPr>
          </w:p>
        </w:tc>
        <w:tc>
          <w:tcPr>
            <w:tcW w:w="2000" w:type="dxa"/>
            <w:vMerge w:val="continue"/>
            <w:shd w:val="clear" w:color="auto" w:fill="auto"/>
            <w:vAlign w:val="top"/>
          </w:tcPr>
          <w:p>
            <w:pPr>
              <w:rPr>
                <w:rFonts w:hint="eastAsia" w:ascii="宋体" w:hAnsi="宋体"/>
                <w:color w:val="auto"/>
                <w:szCs w:val="21"/>
              </w:rPr>
            </w:pPr>
          </w:p>
        </w:tc>
        <w:tc>
          <w:tcPr>
            <w:tcW w:w="453" w:type="dxa"/>
            <w:vMerge w:val="continue"/>
            <w:shd w:val="clear" w:color="auto" w:fill="auto"/>
            <w:vAlign w:val="top"/>
          </w:tcPr>
          <w:p>
            <w:pPr>
              <w:rPr>
                <w:rFonts w:hint="eastAsia" w:ascii="宋体" w:hAnsi="宋体"/>
                <w:color w:val="auto"/>
                <w:szCs w:val="21"/>
              </w:rPr>
            </w:pPr>
          </w:p>
        </w:tc>
        <w:tc>
          <w:tcPr>
            <w:tcW w:w="720" w:type="dxa"/>
            <w:vMerge w:val="continue"/>
            <w:shd w:val="clear" w:color="auto" w:fill="auto"/>
            <w:vAlign w:val="top"/>
          </w:tcPr>
          <w:p>
            <w:pPr>
              <w:rPr>
                <w:rFonts w:hint="eastAsia" w:ascii="宋体" w:hAnsi="宋体"/>
                <w:color w:val="auto"/>
                <w:szCs w:val="21"/>
              </w:rPr>
            </w:pPr>
          </w:p>
        </w:tc>
        <w:tc>
          <w:tcPr>
            <w:tcW w:w="720" w:type="dxa"/>
            <w:vMerge w:val="continue"/>
            <w:shd w:val="clear" w:color="auto" w:fill="auto"/>
            <w:vAlign w:val="top"/>
          </w:tcPr>
          <w:p>
            <w:pPr>
              <w:rPr>
                <w:rFonts w:hint="eastAsia" w:ascii="宋体" w:hAnsi="宋体"/>
                <w:color w:val="auto"/>
                <w:szCs w:val="21"/>
              </w:rPr>
            </w:pPr>
          </w:p>
        </w:tc>
        <w:tc>
          <w:tcPr>
            <w:tcW w:w="720" w:type="dxa"/>
            <w:vMerge w:val="continue"/>
            <w:shd w:val="clear" w:color="auto" w:fill="auto"/>
            <w:vAlign w:val="top"/>
          </w:tcPr>
          <w:p>
            <w:pPr>
              <w:rPr>
                <w:rFonts w:hint="eastAsia" w:ascii="宋体" w:hAnsi="宋体"/>
                <w:color w:val="auto"/>
                <w:szCs w:val="21"/>
              </w:rPr>
            </w:pPr>
          </w:p>
        </w:tc>
        <w:tc>
          <w:tcPr>
            <w:tcW w:w="2225" w:type="dxa"/>
            <w:vMerge w:val="continue"/>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restart"/>
            <w:shd w:val="clear" w:color="auto" w:fill="auto"/>
            <w:vAlign w:val="center"/>
          </w:tcPr>
          <w:p>
            <w:pPr>
              <w:pStyle w:val="2"/>
              <w:spacing w:after="0" w:line="240" w:lineRule="exact"/>
              <w:ind w:left="0" w:leftChars="0"/>
              <w:jc w:val="center"/>
              <w:rPr>
                <w:rFonts w:ascii="宋体" w:hAnsi="宋体"/>
                <w:color w:val="auto"/>
                <w:szCs w:val="21"/>
                <w:lang w:val="en-US" w:eastAsia="zh-CN"/>
              </w:rPr>
            </w:pPr>
            <w:r>
              <w:rPr>
                <w:rFonts w:hint="eastAsia" w:ascii="宋体" w:hAnsi="宋体"/>
                <w:color w:val="auto"/>
                <w:szCs w:val="21"/>
                <w:lang w:val="en-US" w:eastAsia="zh-CN"/>
              </w:rPr>
              <w:t>通识教育实践</w:t>
            </w:r>
          </w:p>
          <w:p>
            <w:pPr>
              <w:jc w:val="center"/>
              <w:rPr>
                <w:rFonts w:hint="eastAsia" w:ascii="宋体" w:hAnsi="宋体"/>
                <w:color w:val="auto"/>
                <w:szCs w:val="21"/>
              </w:rPr>
            </w:pPr>
          </w:p>
        </w:tc>
        <w:tc>
          <w:tcPr>
            <w:tcW w:w="540" w:type="dxa"/>
            <w:vMerge w:val="restart"/>
            <w:shd w:val="clear" w:color="auto" w:fill="auto"/>
            <w:vAlign w:val="top"/>
          </w:tcPr>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rPr>
              <w:t>必</w:t>
            </w:r>
          </w:p>
          <w:p>
            <w:pPr>
              <w:jc w:val="center"/>
              <w:rPr>
                <w:rFonts w:hint="eastAsia" w:ascii="宋体" w:hAnsi="宋体"/>
                <w:color w:val="auto"/>
                <w:szCs w:val="21"/>
              </w:rPr>
            </w:pPr>
            <w:r>
              <w:rPr>
                <w:rFonts w:hint="eastAsia" w:ascii="宋体" w:hAnsi="宋体"/>
                <w:color w:val="auto"/>
                <w:szCs w:val="21"/>
              </w:rPr>
              <w:t>修</w:t>
            </w:r>
          </w:p>
          <w:p>
            <w:pPr>
              <w:rPr>
                <w:rFonts w:hint="eastAsia" w:ascii="宋体" w:hAnsi="宋体"/>
                <w:color w:val="auto"/>
                <w:szCs w:val="21"/>
              </w:rPr>
            </w:pPr>
          </w:p>
        </w:tc>
        <w:tc>
          <w:tcPr>
            <w:tcW w:w="1440" w:type="dxa"/>
            <w:shd w:val="clear" w:color="auto" w:fill="auto"/>
            <w:vAlign w:val="center"/>
          </w:tcPr>
          <w:p>
            <w:pPr>
              <w:pStyle w:val="2"/>
              <w:spacing w:after="0"/>
              <w:ind w:left="0" w:leftChars="0"/>
              <w:jc w:val="center"/>
              <w:rPr>
                <w:rFonts w:ascii="宋体" w:hAnsi="宋体"/>
                <w:color w:val="auto"/>
                <w:szCs w:val="21"/>
                <w:lang w:val="en-US" w:eastAsia="zh-CN"/>
              </w:rPr>
            </w:pPr>
          </w:p>
        </w:tc>
        <w:tc>
          <w:tcPr>
            <w:tcW w:w="2000"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入学教育</w:t>
            </w:r>
          </w:p>
        </w:tc>
        <w:tc>
          <w:tcPr>
            <w:tcW w:w="45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720" w:type="dxa"/>
            <w:shd w:val="clear" w:color="auto" w:fill="auto"/>
            <w:vAlign w:val="center"/>
          </w:tcPr>
          <w:p>
            <w:pPr>
              <w:widowControl/>
              <w:jc w:val="center"/>
              <w:rPr>
                <w:color w:val="auto"/>
                <w:kern w:val="0"/>
                <w:szCs w:val="21"/>
              </w:rPr>
            </w:pPr>
            <w:r>
              <w:rPr>
                <w:color w:val="auto"/>
                <w:kern w:val="0"/>
                <w:szCs w:val="21"/>
              </w:rPr>
              <w:t>1W</w:t>
            </w:r>
          </w:p>
        </w:tc>
        <w:tc>
          <w:tcPr>
            <w:tcW w:w="72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1</w:t>
            </w:r>
          </w:p>
        </w:tc>
        <w:tc>
          <w:tcPr>
            <w:tcW w:w="720" w:type="dxa"/>
            <w:shd w:val="clear" w:color="auto" w:fill="auto"/>
            <w:vAlign w:val="center"/>
          </w:tcPr>
          <w:p>
            <w:pPr>
              <w:pStyle w:val="2"/>
              <w:spacing w:after="0"/>
              <w:ind w:left="0" w:leftChars="0"/>
              <w:jc w:val="center"/>
              <w:rPr>
                <w:rFonts w:hint="eastAsia" w:ascii="宋体" w:hAnsi="宋体"/>
                <w:color w:val="auto"/>
                <w:szCs w:val="21"/>
                <w:lang w:val="en-US" w:eastAsia="zh-CN"/>
              </w:rPr>
            </w:pPr>
          </w:p>
        </w:tc>
        <w:tc>
          <w:tcPr>
            <w:tcW w:w="2225" w:type="dxa"/>
            <w:shd w:val="clear" w:color="auto" w:fill="auto"/>
            <w:vAlign w:val="center"/>
          </w:tcPr>
          <w:p>
            <w:pPr>
              <w:pStyle w:val="2"/>
              <w:spacing w:after="0"/>
              <w:ind w:left="0" w:leftChars="0"/>
              <w:jc w:val="center"/>
              <w:rPr>
                <w:rFonts w:hint="eastAsia"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ascii="宋体" w:hAnsi="宋体"/>
                <w:color w:val="auto"/>
                <w:szCs w:val="21"/>
              </w:rPr>
            </w:pPr>
          </w:p>
        </w:tc>
        <w:tc>
          <w:tcPr>
            <w:tcW w:w="1440" w:type="dxa"/>
            <w:shd w:val="clear" w:color="auto" w:fill="auto"/>
            <w:vAlign w:val="top"/>
          </w:tcPr>
          <w:p>
            <w:pPr>
              <w:ind w:firstLine="210" w:firstLineChars="100"/>
              <w:rPr>
                <w:rFonts w:hint="eastAsia" w:ascii="宋体" w:hAnsi="宋体"/>
                <w:color w:val="auto"/>
              </w:rPr>
            </w:pPr>
            <w:r>
              <w:rPr>
                <w:rFonts w:hint="eastAsia" w:ascii="宋体" w:hAnsi="宋体"/>
                <w:color w:val="auto"/>
              </w:rPr>
              <w:t>08100202</w:t>
            </w:r>
          </w:p>
        </w:tc>
        <w:tc>
          <w:tcPr>
            <w:tcW w:w="2000" w:type="dxa"/>
            <w:shd w:val="clear" w:color="auto" w:fill="auto"/>
            <w:vAlign w:val="top"/>
          </w:tcPr>
          <w:p>
            <w:pPr>
              <w:ind w:firstLine="210" w:firstLineChars="100"/>
              <w:rPr>
                <w:rFonts w:hint="eastAsia" w:ascii="宋体" w:hAnsi="宋体"/>
                <w:color w:val="auto"/>
                <w:szCs w:val="21"/>
              </w:rPr>
            </w:pPr>
            <w:r>
              <w:rPr>
                <w:rFonts w:hint="eastAsia" w:ascii="宋体" w:hAnsi="宋体"/>
                <w:color w:val="auto"/>
                <w:szCs w:val="21"/>
              </w:rPr>
              <w:t>军事技能训练</w:t>
            </w:r>
          </w:p>
        </w:tc>
        <w:tc>
          <w:tcPr>
            <w:tcW w:w="453" w:type="dxa"/>
            <w:shd w:val="clear" w:color="auto" w:fill="auto"/>
            <w:vAlign w:val="center"/>
          </w:tcPr>
          <w:p>
            <w:pPr>
              <w:widowControl/>
              <w:jc w:val="center"/>
              <w:rPr>
                <w:rFonts w:hint="eastAsia" w:ascii="宋体" w:hAnsi="宋体"/>
                <w:color w:val="auto"/>
                <w:kern w:val="0"/>
                <w:szCs w:val="21"/>
              </w:rPr>
            </w:pPr>
            <w:r>
              <w:rPr>
                <w:rFonts w:hint="eastAsia" w:ascii="宋体" w:hAnsi="宋体"/>
                <w:color w:val="auto"/>
                <w:kern w:val="0"/>
                <w:szCs w:val="21"/>
              </w:rPr>
              <w:t>2</w:t>
            </w:r>
          </w:p>
        </w:tc>
        <w:tc>
          <w:tcPr>
            <w:tcW w:w="720" w:type="dxa"/>
            <w:shd w:val="clear" w:color="auto" w:fill="auto"/>
            <w:vAlign w:val="center"/>
          </w:tcPr>
          <w:p>
            <w:pPr>
              <w:widowControl/>
              <w:jc w:val="center"/>
              <w:rPr>
                <w:color w:val="auto"/>
                <w:kern w:val="0"/>
                <w:szCs w:val="21"/>
              </w:rPr>
            </w:pPr>
            <w:r>
              <w:rPr>
                <w:rFonts w:hint="eastAsia"/>
                <w:color w:val="auto"/>
                <w:kern w:val="0"/>
                <w:szCs w:val="21"/>
              </w:rPr>
              <w:t>2</w:t>
            </w:r>
            <w:r>
              <w:rPr>
                <w:color w:val="auto"/>
                <w:kern w:val="0"/>
                <w:szCs w:val="21"/>
              </w:rPr>
              <w:t>W</w:t>
            </w:r>
          </w:p>
        </w:tc>
        <w:tc>
          <w:tcPr>
            <w:tcW w:w="720" w:type="dxa"/>
            <w:shd w:val="clear" w:color="auto" w:fill="auto"/>
            <w:vAlign w:val="center"/>
          </w:tcPr>
          <w:p>
            <w:pPr>
              <w:jc w:val="center"/>
              <w:rPr>
                <w:rFonts w:hint="eastAsia" w:ascii="宋体" w:hAnsi="宋体"/>
                <w:color w:val="auto"/>
                <w:szCs w:val="21"/>
              </w:rPr>
            </w:pPr>
            <w:r>
              <w:rPr>
                <w:rFonts w:hint="eastAsia" w:ascii="宋体" w:hAnsi="宋体"/>
                <w:color w:val="auto"/>
                <w:szCs w:val="21"/>
              </w:rPr>
              <w:t>1</w:t>
            </w:r>
          </w:p>
        </w:tc>
        <w:tc>
          <w:tcPr>
            <w:tcW w:w="72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2225" w:type="dxa"/>
            <w:shd w:val="clear" w:color="auto" w:fill="auto"/>
            <w:vAlign w:val="center"/>
          </w:tcPr>
          <w:p>
            <w:pPr>
              <w:pStyle w:val="2"/>
              <w:spacing w:after="0"/>
              <w:ind w:left="0" w:leftChars="0"/>
              <w:jc w:val="center"/>
              <w:rPr>
                <w:rFonts w:hint="eastAsia"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lang w:val="en-US" w:eastAsia="zh-CN"/>
              </w:rPr>
              <w:t>08100302</w:t>
            </w:r>
          </w:p>
        </w:tc>
        <w:tc>
          <w:tcPr>
            <w:tcW w:w="2000"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公益劳动</w:t>
            </w:r>
          </w:p>
        </w:tc>
        <w:tc>
          <w:tcPr>
            <w:tcW w:w="45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w:t>
            </w:r>
          </w:p>
        </w:tc>
        <w:tc>
          <w:tcPr>
            <w:tcW w:w="720" w:type="dxa"/>
            <w:shd w:val="clear" w:color="auto" w:fill="auto"/>
            <w:vAlign w:val="center"/>
          </w:tcPr>
          <w:p>
            <w:pPr>
              <w:widowControl/>
              <w:jc w:val="center"/>
              <w:rPr>
                <w:color w:val="auto"/>
                <w:kern w:val="0"/>
                <w:szCs w:val="21"/>
              </w:rPr>
            </w:pPr>
            <w:r>
              <w:rPr>
                <w:color w:val="auto"/>
                <w:kern w:val="0"/>
                <w:szCs w:val="21"/>
              </w:rPr>
              <w:t>4W</w:t>
            </w:r>
          </w:p>
        </w:tc>
        <w:tc>
          <w:tcPr>
            <w:tcW w:w="720" w:type="dxa"/>
            <w:shd w:val="clear" w:color="auto" w:fill="auto"/>
            <w:vAlign w:val="center"/>
          </w:tcPr>
          <w:p>
            <w:pPr>
              <w:pStyle w:val="2"/>
              <w:spacing w:after="0"/>
              <w:ind w:left="0" w:leftChars="0"/>
              <w:jc w:val="center"/>
              <w:rPr>
                <w:rFonts w:ascii="宋体" w:hAnsi="宋体"/>
                <w:color w:val="auto"/>
                <w:szCs w:val="21"/>
                <w:lang w:val="en-US" w:eastAsia="zh-CN"/>
              </w:rPr>
            </w:pPr>
          </w:p>
        </w:tc>
        <w:tc>
          <w:tcPr>
            <w:tcW w:w="720" w:type="dxa"/>
            <w:shd w:val="clear" w:color="auto" w:fill="auto"/>
            <w:vAlign w:val="center"/>
          </w:tcPr>
          <w:p>
            <w:pPr>
              <w:pStyle w:val="2"/>
              <w:spacing w:after="0"/>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T</w:t>
            </w:r>
          </w:p>
        </w:tc>
        <w:tc>
          <w:tcPr>
            <w:tcW w:w="2225" w:type="dxa"/>
            <w:shd w:val="clear" w:color="auto" w:fill="auto"/>
            <w:vAlign w:val="center"/>
          </w:tcPr>
          <w:p>
            <w:pPr>
              <w:pStyle w:val="2"/>
              <w:spacing w:after="0" w:line="240" w:lineRule="exact"/>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由各专业于</w:t>
            </w:r>
            <w:r>
              <w:rPr>
                <w:rFonts w:hint="eastAsia" w:ascii="宋体" w:hAnsi="宋体"/>
                <w:color w:val="auto"/>
                <w:lang w:val="en-US" w:eastAsia="zh-CN"/>
              </w:rPr>
              <w:t>在校</w:t>
            </w:r>
            <w:r>
              <w:rPr>
                <w:rFonts w:hint="eastAsia" w:ascii="宋体" w:hAnsi="宋体"/>
                <w:color w:val="auto"/>
                <w:szCs w:val="21"/>
                <w:lang w:val="en-US" w:eastAsia="zh-CN"/>
              </w:rPr>
              <w:t>各</w:t>
            </w:r>
            <w:r>
              <w:rPr>
                <w:rFonts w:hint="eastAsia" w:ascii="宋体" w:hAnsi="宋体"/>
                <w:color w:val="auto"/>
                <w:kern w:val="0"/>
                <w:szCs w:val="21"/>
                <w:lang w:val="en-US" w:eastAsia="zh-CN"/>
              </w:rPr>
              <w:t>学期分散自主安排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pStyle w:val="2"/>
              <w:spacing w:after="0"/>
              <w:ind w:left="0" w:leftChars="0"/>
              <w:jc w:val="center"/>
              <w:rPr>
                <w:rFonts w:hint="eastAsia" w:ascii="宋体" w:hAnsi="宋体"/>
                <w:color w:val="auto"/>
                <w:szCs w:val="21"/>
                <w:lang w:val="en-US" w:eastAsia="zh-CN"/>
              </w:rPr>
            </w:pPr>
          </w:p>
        </w:tc>
        <w:tc>
          <w:tcPr>
            <w:tcW w:w="2000"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毕业教育</w:t>
            </w:r>
          </w:p>
        </w:tc>
        <w:tc>
          <w:tcPr>
            <w:tcW w:w="45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720" w:type="dxa"/>
            <w:shd w:val="clear" w:color="auto" w:fill="auto"/>
            <w:vAlign w:val="center"/>
          </w:tcPr>
          <w:p>
            <w:pPr>
              <w:widowControl/>
              <w:jc w:val="center"/>
              <w:rPr>
                <w:color w:val="auto"/>
                <w:kern w:val="0"/>
                <w:szCs w:val="21"/>
              </w:rPr>
            </w:pPr>
            <w:r>
              <w:rPr>
                <w:color w:val="auto"/>
                <w:kern w:val="0"/>
                <w:szCs w:val="21"/>
              </w:rPr>
              <w:t>1W</w:t>
            </w:r>
          </w:p>
        </w:tc>
        <w:tc>
          <w:tcPr>
            <w:tcW w:w="720" w:type="dxa"/>
            <w:shd w:val="clear" w:color="auto" w:fill="auto"/>
            <w:vAlign w:val="center"/>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10</w:t>
            </w:r>
          </w:p>
        </w:tc>
        <w:tc>
          <w:tcPr>
            <w:tcW w:w="720" w:type="dxa"/>
            <w:shd w:val="clear" w:color="auto" w:fill="auto"/>
            <w:vAlign w:val="center"/>
          </w:tcPr>
          <w:p>
            <w:pPr>
              <w:pStyle w:val="2"/>
              <w:spacing w:after="0"/>
              <w:ind w:left="0" w:leftChars="0"/>
              <w:jc w:val="center"/>
              <w:rPr>
                <w:rFonts w:hint="eastAsia" w:ascii="宋体" w:hAnsi="宋体"/>
                <w:color w:val="auto"/>
                <w:szCs w:val="21"/>
                <w:lang w:val="en-US" w:eastAsia="zh-CN"/>
              </w:rPr>
            </w:pPr>
          </w:p>
        </w:tc>
        <w:tc>
          <w:tcPr>
            <w:tcW w:w="2225" w:type="dxa"/>
            <w:shd w:val="clear" w:color="auto" w:fill="auto"/>
            <w:vAlign w:val="center"/>
          </w:tcPr>
          <w:p>
            <w:pPr>
              <w:pStyle w:val="2"/>
              <w:spacing w:after="0"/>
              <w:ind w:left="0" w:leftChars="0"/>
              <w:jc w:val="center"/>
              <w:rPr>
                <w:rFonts w:hint="eastAsia"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ascii="宋体" w:hAnsi="宋体"/>
                <w:color w:val="auto"/>
                <w:szCs w:val="21"/>
              </w:rPr>
            </w:pPr>
          </w:p>
        </w:tc>
        <w:tc>
          <w:tcPr>
            <w:tcW w:w="3440" w:type="dxa"/>
            <w:gridSpan w:val="2"/>
            <w:shd w:val="clear" w:color="auto" w:fill="auto"/>
            <w:vAlign w:val="center"/>
          </w:tcPr>
          <w:p>
            <w:pPr>
              <w:jc w:val="center"/>
              <w:rPr>
                <w:rFonts w:hint="eastAsia" w:ascii="宋体" w:hAnsi="宋体"/>
                <w:color w:val="auto"/>
                <w:szCs w:val="21"/>
              </w:rPr>
            </w:pPr>
            <w:r>
              <w:rPr>
                <w:rFonts w:hint="eastAsia" w:ascii="宋体" w:hAnsi="宋体" w:cs="宋体"/>
                <w:b/>
                <w:color w:val="auto"/>
                <w:kern w:val="0"/>
                <w:szCs w:val="21"/>
              </w:rPr>
              <w:t>通识教育实践必修学分小计</w:t>
            </w:r>
          </w:p>
        </w:tc>
        <w:tc>
          <w:tcPr>
            <w:tcW w:w="453" w:type="dxa"/>
            <w:shd w:val="clear" w:color="auto" w:fill="auto"/>
            <w:vAlign w:val="center"/>
          </w:tcPr>
          <w:p>
            <w:pPr>
              <w:jc w:val="center"/>
              <w:rPr>
                <w:rFonts w:hint="eastAsia" w:ascii="宋体" w:hAnsi="宋体" w:eastAsia="宋体"/>
                <w:color w:val="auto"/>
                <w:szCs w:val="21"/>
                <w:lang w:eastAsia="zh-CN"/>
              </w:rPr>
            </w:pPr>
            <w:r>
              <w:rPr>
                <w:rFonts w:hint="eastAsia"/>
                <w:b/>
                <w:color w:val="auto"/>
                <w:kern w:val="0"/>
                <w:szCs w:val="21"/>
                <w:lang w:val="en-US" w:eastAsia="zh-CN"/>
              </w:rPr>
              <w:t>4</w:t>
            </w:r>
          </w:p>
        </w:tc>
        <w:tc>
          <w:tcPr>
            <w:tcW w:w="720" w:type="dxa"/>
            <w:shd w:val="clear" w:color="auto" w:fill="auto"/>
            <w:vAlign w:val="top"/>
          </w:tcPr>
          <w:p>
            <w:pPr>
              <w:pStyle w:val="2"/>
              <w:spacing w:after="0"/>
              <w:ind w:left="0" w:leftChars="0"/>
              <w:jc w:val="center"/>
              <w:rPr>
                <w:rFonts w:ascii="宋体" w:hAnsi="宋体"/>
                <w:color w:val="auto"/>
                <w:szCs w:val="21"/>
                <w:lang w:val="en-US" w:eastAsia="zh-CN"/>
              </w:rPr>
            </w:pPr>
            <w:r>
              <w:rPr>
                <w:rFonts w:hint="eastAsia"/>
                <w:b/>
                <w:color w:val="auto"/>
                <w:kern w:val="0"/>
                <w:szCs w:val="21"/>
                <w:lang w:val="en-US" w:eastAsia="zh-CN"/>
              </w:rPr>
              <w:t>8</w:t>
            </w:r>
            <w:r>
              <w:rPr>
                <w:b/>
                <w:color w:val="auto"/>
                <w:kern w:val="0"/>
                <w:szCs w:val="21"/>
                <w:lang w:val="en-US" w:eastAsia="zh-CN"/>
              </w:rPr>
              <w:t>W</w:t>
            </w:r>
          </w:p>
        </w:tc>
        <w:tc>
          <w:tcPr>
            <w:tcW w:w="72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72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2225" w:type="dxa"/>
            <w:shd w:val="clear" w:color="auto" w:fill="auto"/>
            <w:vAlign w:val="center"/>
          </w:tcPr>
          <w:p>
            <w:pPr>
              <w:pStyle w:val="2"/>
              <w:spacing w:after="0"/>
              <w:ind w:left="0" w:leftChars="0"/>
              <w:jc w:val="center"/>
              <w:rPr>
                <w:rFonts w:hint="eastAsia"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restart"/>
            <w:shd w:val="clear" w:color="auto" w:fill="auto"/>
            <w:vAlign w:val="top"/>
          </w:tcPr>
          <w:p>
            <w:pPr>
              <w:pStyle w:val="2"/>
              <w:spacing w:after="0" w:line="240" w:lineRule="exact"/>
              <w:ind w:left="0" w:leftChars="0"/>
              <w:jc w:val="center"/>
              <w:rPr>
                <w:rFonts w:hint="eastAsia" w:ascii="宋体" w:hAnsi="宋体"/>
                <w:color w:val="auto"/>
                <w:szCs w:val="21"/>
                <w:lang w:val="en-US" w:eastAsia="zh-CN"/>
              </w:rPr>
            </w:pPr>
          </w:p>
          <w:p>
            <w:pPr>
              <w:pStyle w:val="2"/>
              <w:spacing w:after="0" w:line="240" w:lineRule="exact"/>
              <w:ind w:left="0" w:leftChars="0"/>
              <w:jc w:val="center"/>
              <w:rPr>
                <w:rFonts w:hint="eastAsia" w:ascii="宋体" w:hAnsi="宋体"/>
                <w:color w:val="auto"/>
                <w:szCs w:val="21"/>
                <w:lang w:val="en-US" w:eastAsia="zh-CN"/>
              </w:rPr>
            </w:pPr>
          </w:p>
          <w:p>
            <w:pPr>
              <w:pStyle w:val="2"/>
              <w:spacing w:after="0" w:line="240" w:lineRule="exact"/>
              <w:ind w:left="0" w:leftChars="0"/>
              <w:jc w:val="center"/>
              <w:rPr>
                <w:rFonts w:hint="eastAsia" w:ascii="宋体" w:hAnsi="宋体"/>
                <w:color w:val="auto"/>
                <w:szCs w:val="21"/>
                <w:lang w:val="en-US" w:eastAsia="zh-CN"/>
              </w:rPr>
            </w:pPr>
          </w:p>
          <w:p>
            <w:pPr>
              <w:pStyle w:val="2"/>
              <w:spacing w:after="0" w:line="240" w:lineRule="exact"/>
              <w:ind w:left="0" w:leftChars="0"/>
              <w:jc w:val="center"/>
              <w:rPr>
                <w:rFonts w:hint="eastAsia" w:ascii="宋体" w:hAnsi="宋体"/>
                <w:color w:val="auto"/>
                <w:szCs w:val="21"/>
                <w:lang w:val="en-US" w:eastAsia="zh-CN"/>
              </w:rPr>
            </w:pPr>
          </w:p>
          <w:p>
            <w:pPr>
              <w:pStyle w:val="2"/>
              <w:spacing w:after="0" w:line="240" w:lineRule="exact"/>
              <w:ind w:left="0" w:leftChars="0"/>
              <w:jc w:val="center"/>
              <w:rPr>
                <w:rFonts w:hint="eastAsia" w:ascii="宋体" w:hAnsi="宋体"/>
                <w:color w:val="auto"/>
                <w:szCs w:val="21"/>
                <w:lang w:val="en-US" w:eastAsia="zh-CN"/>
              </w:rPr>
            </w:pPr>
          </w:p>
          <w:p>
            <w:pPr>
              <w:pStyle w:val="2"/>
              <w:spacing w:after="0" w:line="240" w:lineRule="exact"/>
              <w:ind w:left="0" w:leftChars="0"/>
              <w:jc w:val="center"/>
              <w:rPr>
                <w:rFonts w:hint="eastAsia" w:ascii="宋体" w:hAnsi="宋体"/>
                <w:color w:val="auto"/>
                <w:szCs w:val="21"/>
                <w:lang w:val="en-US" w:eastAsia="zh-CN"/>
              </w:rPr>
            </w:pPr>
          </w:p>
          <w:p>
            <w:pPr>
              <w:pStyle w:val="2"/>
              <w:spacing w:after="0" w:line="240" w:lineRule="exact"/>
              <w:ind w:left="0" w:leftChars="0"/>
              <w:jc w:val="center"/>
              <w:rPr>
                <w:rFonts w:hint="eastAsia" w:ascii="宋体" w:hAnsi="宋体"/>
                <w:color w:val="auto"/>
                <w:szCs w:val="21"/>
                <w:lang w:val="en-US" w:eastAsia="zh-CN"/>
              </w:rPr>
            </w:pPr>
          </w:p>
          <w:p>
            <w:pPr>
              <w:pStyle w:val="2"/>
              <w:spacing w:after="0" w:line="240" w:lineRule="exact"/>
              <w:ind w:left="0" w:leftChars="0"/>
              <w:jc w:val="center"/>
              <w:rPr>
                <w:rFonts w:ascii="宋体" w:hAnsi="宋体"/>
                <w:color w:val="auto"/>
                <w:szCs w:val="21"/>
                <w:lang w:val="en-US" w:eastAsia="zh-CN"/>
              </w:rPr>
            </w:pPr>
            <w:r>
              <w:rPr>
                <w:rFonts w:hint="eastAsia" w:ascii="宋体" w:hAnsi="宋体"/>
                <w:color w:val="auto"/>
                <w:szCs w:val="21"/>
                <w:lang w:val="en-US" w:eastAsia="zh-CN"/>
              </w:rPr>
              <w:t>专业教育实践</w:t>
            </w:r>
          </w:p>
          <w:p>
            <w:pPr>
              <w:pStyle w:val="2"/>
              <w:spacing w:after="0"/>
              <w:ind w:left="0" w:leftChars="0"/>
              <w:jc w:val="center"/>
              <w:rPr>
                <w:rFonts w:hint="eastAsia" w:ascii="宋体" w:hAnsi="宋体"/>
                <w:color w:val="auto"/>
                <w:szCs w:val="21"/>
                <w:lang w:val="en-US" w:eastAsia="zh-CN"/>
              </w:rPr>
            </w:pPr>
          </w:p>
        </w:tc>
        <w:tc>
          <w:tcPr>
            <w:tcW w:w="540" w:type="dxa"/>
            <w:vMerge w:val="restart"/>
            <w:shd w:val="clear" w:color="auto" w:fill="auto"/>
            <w:vAlign w:val="center"/>
          </w:tcPr>
          <w:p>
            <w:pPr>
              <w:jc w:val="center"/>
              <w:rPr>
                <w:rFonts w:hint="eastAsia"/>
                <w:color w:val="auto"/>
              </w:rPr>
            </w:pPr>
            <w:r>
              <w:rPr>
                <w:rFonts w:hint="eastAsia"/>
                <w:color w:val="auto"/>
              </w:rPr>
              <w:t>必</w:t>
            </w:r>
          </w:p>
          <w:p>
            <w:pPr>
              <w:jc w:val="center"/>
              <w:rPr>
                <w:rFonts w:hint="eastAsia" w:ascii="宋体" w:hAnsi="宋体"/>
                <w:color w:val="auto"/>
                <w:szCs w:val="21"/>
              </w:rPr>
            </w:pPr>
            <w:r>
              <w:rPr>
                <w:rFonts w:hint="eastAsia"/>
                <w:color w:val="auto"/>
              </w:rPr>
              <w:t>修</w:t>
            </w:r>
          </w:p>
        </w:tc>
        <w:tc>
          <w:tcPr>
            <w:tcW w:w="1440" w:type="dxa"/>
            <w:shd w:val="clear" w:color="auto" w:fill="auto"/>
            <w:vAlign w:val="center"/>
          </w:tcPr>
          <w:p>
            <w:pPr>
              <w:ind w:firstLine="210" w:firstLineChars="100"/>
              <w:rPr>
                <w:rFonts w:hint="default" w:ascii="宋体" w:hAnsi="宋体"/>
                <w:color w:val="auto"/>
                <w:szCs w:val="22"/>
                <w:lang w:val="en-US"/>
              </w:rPr>
            </w:pPr>
            <w:r>
              <w:rPr>
                <w:rFonts w:hint="eastAsia" w:ascii="宋体" w:hAnsi="宋体"/>
                <w:color w:val="auto"/>
                <w:szCs w:val="22"/>
                <w:lang w:val="en-US" w:eastAsia="zh-CN"/>
              </w:rPr>
              <w:t>37156002</w:t>
            </w:r>
          </w:p>
        </w:tc>
        <w:tc>
          <w:tcPr>
            <w:tcW w:w="200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建筑构造课程设计</w:t>
            </w:r>
          </w:p>
        </w:tc>
        <w:tc>
          <w:tcPr>
            <w:tcW w:w="453" w:type="dxa"/>
            <w:shd w:val="clear" w:color="auto" w:fill="auto"/>
            <w:vAlign w:val="center"/>
          </w:tcPr>
          <w:p>
            <w:pPr>
              <w:jc w:val="center"/>
              <w:rPr>
                <w:rFonts w:hint="eastAsia" w:ascii="宋体" w:hAnsi="宋体" w:eastAsia="宋体"/>
                <w:b/>
                <w:color w:val="auto"/>
                <w:szCs w:val="21"/>
                <w:lang w:val="en-US" w:eastAsia="zh-CN"/>
              </w:rPr>
            </w:pPr>
            <w:r>
              <w:rPr>
                <w:rFonts w:hint="eastAsia" w:ascii="宋体" w:hAnsi="宋体" w:cs="宋体"/>
                <w:color w:val="auto"/>
                <w:kern w:val="0"/>
                <w:szCs w:val="21"/>
                <w:lang w:val="en-US" w:eastAsia="zh-CN"/>
              </w:rPr>
              <w:t>1</w:t>
            </w:r>
          </w:p>
        </w:tc>
        <w:tc>
          <w:tcPr>
            <w:tcW w:w="720" w:type="dxa"/>
            <w:shd w:val="clear" w:color="auto" w:fill="auto"/>
            <w:vAlign w:val="center"/>
          </w:tcPr>
          <w:p>
            <w:pPr>
              <w:jc w:val="center"/>
              <w:rPr>
                <w:rFonts w:hint="eastAsia" w:ascii="宋体" w:hAnsi="宋体" w:eastAsia="宋体"/>
                <w:color w:val="auto"/>
                <w:szCs w:val="21"/>
                <w:lang w:val="en-US" w:eastAsia="zh-CN"/>
              </w:rPr>
            </w:pPr>
            <w:r>
              <w:rPr>
                <w:rFonts w:hint="eastAsia" w:ascii="宋体" w:hAnsi="宋体" w:cs="宋体"/>
                <w:color w:val="auto"/>
                <w:kern w:val="0"/>
                <w:szCs w:val="21"/>
                <w:lang w:val="en-US" w:eastAsia="zh-CN"/>
              </w:rPr>
              <w:t>2W</w:t>
            </w:r>
          </w:p>
        </w:tc>
        <w:tc>
          <w:tcPr>
            <w:tcW w:w="720" w:type="dxa"/>
            <w:shd w:val="clear" w:color="auto" w:fill="auto"/>
            <w:vAlign w:val="center"/>
          </w:tcPr>
          <w:p>
            <w:pPr>
              <w:jc w:val="center"/>
              <w:rPr>
                <w:rFonts w:hint="eastAsia" w:ascii="宋体" w:hAnsi="宋体" w:eastAsia="宋体"/>
                <w:color w:val="auto"/>
                <w:szCs w:val="21"/>
                <w:lang w:val="en-US" w:eastAsia="zh-CN"/>
              </w:rPr>
            </w:pPr>
            <w:r>
              <w:rPr>
                <w:rFonts w:hint="eastAsia" w:ascii="宋体" w:hAnsi="宋体" w:cs="宋体"/>
                <w:color w:val="auto"/>
                <w:kern w:val="0"/>
                <w:szCs w:val="21"/>
              </w:rPr>
              <w:t>2</w:t>
            </w:r>
          </w:p>
        </w:tc>
        <w:tc>
          <w:tcPr>
            <w:tcW w:w="720" w:type="dxa"/>
            <w:shd w:val="clear" w:color="auto" w:fill="auto"/>
            <w:vAlign w:val="top"/>
          </w:tcPr>
          <w:p>
            <w:pPr>
              <w:rPr>
                <w:rFonts w:hint="eastAsia" w:ascii="宋体" w:hAnsi="宋体"/>
                <w:color w:val="auto"/>
                <w:szCs w:val="21"/>
              </w:rPr>
            </w:pPr>
          </w:p>
        </w:tc>
        <w:tc>
          <w:tcPr>
            <w:tcW w:w="2225" w:type="dxa"/>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color w:val="auto"/>
              </w:rPr>
            </w:pPr>
          </w:p>
        </w:tc>
        <w:tc>
          <w:tcPr>
            <w:tcW w:w="1440" w:type="dxa"/>
            <w:shd w:val="clear" w:color="auto" w:fill="auto"/>
            <w:vAlign w:val="center"/>
          </w:tcPr>
          <w:p>
            <w:pPr>
              <w:ind w:firstLine="210" w:firstLineChars="100"/>
              <w:rPr>
                <w:rFonts w:hint="eastAsia" w:ascii="宋体" w:hAnsi="宋体"/>
                <w:color w:val="auto"/>
                <w:szCs w:val="22"/>
                <w:lang w:val="en-US"/>
              </w:rPr>
            </w:pPr>
            <w:r>
              <w:rPr>
                <w:rFonts w:hint="eastAsia" w:ascii="宋体" w:hAnsi="宋体"/>
                <w:color w:val="auto"/>
                <w:szCs w:val="22"/>
                <w:lang w:val="en-US" w:eastAsia="zh-CN"/>
              </w:rPr>
              <w:t>37156201</w:t>
            </w:r>
          </w:p>
        </w:tc>
        <w:tc>
          <w:tcPr>
            <w:tcW w:w="200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建筑模型制作</w:t>
            </w:r>
          </w:p>
        </w:tc>
        <w:tc>
          <w:tcPr>
            <w:tcW w:w="453" w:type="dxa"/>
            <w:shd w:val="clear" w:color="auto" w:fill="auto"/>
            <w:vAlign w:val="center"/>
          </w:tcPr>
          <w:p>
            <w:pPr>
              <w:jc w:val="center"/>
              <w:rPr>
                <w:rFonts w:hint="eastAsia" w:ascii="宋体" w:hAnsi="宋体" w:eastAsia="宋体"/>
                <w:b/>
                <w:color w:val="auto"/>
                <w:szCs w:val="21"/>
                <w:lang w:val="en-US" w:eastAsia="zh-CN"/>
              </w:rPr>
            </w:pPr>
            <w:r>
              <w:rPr>
                <w:rFonts w:hint="eastAsia" w:ascii="宋体" w:hAnsi="宋体" w:cs="宋体"/>
                <w:color w:val="auto"/>
                <w:kern w:val="0"/>
                <w:szCs w:val="21"/>
              </w:rPr>
              <w:t>1</w:t>
            </w:r>
          </w:p>
        </w:tc>
        <w:tc>
          <w:tcPr>
            <w:tcW w:w="720" w:type="dxa"/>
            <w:shd w:val="clear" w:color="auto" w:fill="auto"/>
            <w:vAlign w:val="center"/>
          </w:tcPr>
          <w:p>
            <w:pPr>
              <w:jc w:val="center"/>
              <w:rPr>
                <w:rFonts w:hint="eastAsia" w:ascii="宋体" w:hAnsi="宋体" w:eastAsia="宋体"/>
                <w:color w:val="auto"/>
                <w:szCs w:val="21"/>
                <w:lang w:val="en-US" w:eastAsia="zh-CN"/>
              </w:rPr>
            </w:pPr>
            <w:r>
              <w:rPr>
                <w:rFonts w:hint="eastAsia" w:ascii="宋体" w:hAnsi="宋体" w:cs="宋体"/>
                <w:color w:val="auto"/>
                <w:kern w:val="0"/>
                <w:szCs w:val="21"/>
              </w:rPr>
              <w:t>1</w:t>
            </w:r>
            <w:r>
              <w:rPr>
                <w:rFonts w:hint="eastAsia" w:ascii="宋体" w:hAnsi="宋体" w:cs="宋体"/>
                <w:color w:val="auto"/>
                <w:kern w:val="0"/>
                <w:szCs w:val="21"/>
                <w:lang w:val="en-US" w:eastAsia="zh-CN"/>
              </w:rPr>
              <w:t>W</w:t>
            </w:r>
          </w:p>
        </w:tc>
        <w:tc>
          <w:tcPr>
            <w:tcW w:w="72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3</w:t>
            </w:r>
          </w:p>
        </w:tc>
        <w:tc>
          <w:tcPr>
            <w:tcW w:w="720" w:type="dxa"/>
            <w:shd w:val="clear" w:color="auto" w:fill="auto"/>
            <w:vAlign w:val="top"/>
          </w:tcPr>
          <w:p>
            <w:pPr>
              <w:rPr>
                <w:rFonts w:hint="eastAsia" w:ascii="宋体" w:hAnsi="宋体"/>
                <w:color w:val="auto"/>
                <w:szCs w:val="21"/>
              </w:rPr>
            </w:pPr>
          </w:p>
        </w:tc>
        <w:tc>
          <w:tcPr>
            <w:tcW w:w="2225" w:type="dxa"/>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color w:val="auto"/>
              </w:rPr>
            </w:pPr>
          </w:p>
        </w:tc>
        <w:tc>
          <w:tcPr>
            <w:tcW w:w="1440" w:type="dxa"/>
            <w:shd w:val="clear" w:color="auto" w:fill="auto"/>
            <w:vAlign w:val="center"/>
          </w:tcPr>
          <w:p>
            <w:pPr>
              <w:ind w:firstLine="210" w:firstLineChars="100"/>
              <w:rPr>
                <w:rFonts w:hint="eastAsia" w:ascii="宋体" w:hAnsi="宋体"/>
                <w:color w:val="auto"/>
                <w:szCs w:val="22"/>
                <w:lang w:val="en-US"/>
              </w:rPr>
            </w:pPr>
            <w:r>
              <w:rPr>
                <w:rFonts w:hint="eastAsia" w:ascii="宋体" w:hAnsi="宋体"/>
                <w:color w:val="auto"/>
                <w:szCs w:val="22"/>
                <w:lang w:val="en-US" w:eastAsia="zh-CN"/>
              </w:rPr>
              <w:t>37156301</w:t>
            </w:r>
          </w:p>
        </w:tc>
        <w:tc>
          <w:tcPr>
            <w:tcW w:w="200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建筑快题设计</w:t>
            </w:r>
          </w:p>
        </w:tc>
        <w:tc>
          <w:tcPr>
            <w:tcW w:w="453" w:type="dxa"/>
            <w:shd w:val="clear" w:color="auto" w:fill="auto"/>
            <w:vAlign w:val="center"/>
          </w:tcPr>
          <w:p>
            <w:pPr>
              <w:jc w:val="center"/>
              <w:rPr>
                <w:rFonts w:hint="eastAsia" w:ascii="宋体" w:hAnsi="宋体" w:eastAsia="宋体"/>
                <w:b/>
                <w:color w:val="auto"/>
                <w:szCs w:val="21"/>
                <w:lang w:val="en-US" w:eastAsia="zh-CN"/>
              </w:rPr>
            </w:pPr>
            <w:r>
              <w:rPr>
                <w:rFonts w:hint="eastAsia" w:ascii="宋体" w:hAnsi="宋体" w:cs="宋体"/>
                <w:color w:val="auto"/>
                <w:kern w:val="0"/>
                <w:szCs w:val="21"/>
              </w:rPr>
              <w:t>1</w:t>
            </w:r>
          </w:p>
        </w:tc>
        <w:tc>
          <w:tcPr>
            <w:tcW w:w="720" w:type="dxa"/>
            <w:shd w:val="clear" w:color="auto" w:fill="auto"/>
            <w:vAlign w:val="center"/>
          </w:tcPr>
          <w:p>
            <w:pPr>
              <w:jc w:val="center"/>
              <w:rPr>
                <w:rFonts w:hint="eastAsia" w:ascii="宋体" w:hAnsi="宋体" w:eastAsia="宋体"/>
                <w:color w:val="auto"/>
                <w:szCs w:val="21"/>
                <w:lang w:val="en-US" w:eastAsia="zh-CN"/>
              </w:rPr>
            </w:pPr>
            <w:r>
              <w:rPr>
                <w:rFonts w:hint="eastAsia" w:ascii="宋体" w:hAnsi="宋体" w:cs="宋体"/>
                <w:color w:val="auto"/>
                <w:kern w:val="0"/>
                <w:szCs w:val="21"/>
              </w:rPr>
              <w:t>1</w:t>
            </w:r>
            <w:r>
              <w:rPr>
                <w:rFonts w:hint="eastAsia" w:ascii="宋体" w:hAnsi="宋体" w:cs="宋体"/>
                <w:color w:val="auto"/>
                <w:kern w:val="0"/>
                <w:szCs w:val="21"/>
                <w:lang w:val="en-US" w:eastAsia="zh-CN"/>
              </w:rPr>
              <w:t>W</w:t>
            </w:r>
          </w:p>
        </w:tc>
        <w:tc>
          <w:tcPr>
            <w:tcW w:w="72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3</w:t>
            </w:r>
          </w:p>
        </w:tc>
        <w:tc>
          <w:tcPr>
            <w:tcW w:w="720" w:type="dxa"/>
            <w:shd w:val="clear" w:color="auto" w:fill="auto"/>
            <w:vAlign w:val="top"/>
          </w:tcPr>
          <w:p>
            <w:pPr>
              <w:rPr>
                <w:rFonts w:hint="eastAsia" w:ascii="宋体" w:hAnsi="宋体"/>
                <w:color w:val="auto"/>
                <w:szCs w:val="21"/>
              </w:rPr>
            </w:pPr>
          </w:p>
        </w:tc>
        <w:tc>
          <w:tcPr>
            <w:tcW w:w="2225" w:type="dxa"/>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color w:val="auto"/>
              </w:rPr>
            </w:pPr>
          </w:p>
        </w:tc>
        <w:tc>
          <w:tcPr>
            <w:tcW w:w="1440" w:type="dxa"/>
            <w:shd w:val="clear" w:color="auto" w:fill="auto"/>
            <w:vAlign w:val="center"/>
          </w:tcPr>
          <w:p>
            <w:pPr>
              <w:ind w:firstLine="210" w:firstLineChars="100"/>
              <w:rPr>
                <w:rFonts w:hint="eastAsia" w:ascii="宋体" w:hAnsi="宋体"/>
                <w:color w:val="auto"/>
                <w:szCs w:val="22"/>
                <w:lang w:val="en-US"/>
              </w:rPr>
            </w:pPr>
            <w:r>
              <w:rPr>
                <w:rFonts w:hint="eastAsia" w:ascii="宋体" w:hAnsi="宋体"/>
                <w:color w:val="auto"/>
                <w:szCs w:val="22"/>
                <w:lang w:val="en-US" w:eastAsia="zh-CN"/>
              </w:rPr>
              <w:t>37156402</w:t>
            </w:r>
          </w:p>
        </w:tc>
        <w:tc>
          <w:tcPr>
            <w:tcW w:w="200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色彩写生实习</w:t>
            </w:r>
          </w:p>
        </w:tc>
        <w:tc>
          <w:tcPr>
            <w:tcW w:w="453" w:type="dxa"/>
            <w:shd w:val="clear" w:color="auto" w:fill="auto"/>
            <w:vAlign w:val="center"/>
          </w:tcPr>
          <w:p>
            <w:pPr>
              <w:jc w:val="center"/>
              <w:rPr>
                <w:rFonts w:hint="eastAsia" w:ascii="宋体" w:hAnsi="宋体"/>
                <w:b/>
                <w:color w:val="auto"/>
                <w:szCs w:val="21"/>
              </w:rPr>
            </w:pPr>
            <w:r>
              <w:rPr>
                <w:rFonts w:hint="eastAsia" w:ascii="宋体" w:hAnsi="宋体" w:cs="宋体"/>
                <w:color w:val="auto"/>
                <w:kern w:val="0"/>
                <w:szCs w:val="21"/>
              </w:rPr>
              <w:t>2</w:t>
            </w:r>
          </w:p>
        </w:tc>
        <w:tc>
          <w:tcPr>
            <w:tcW w:w="720" w:type="dxa"/>
            <w:shd w:val="clear" w:color="auto" w:fill="auto"/>
            <w:vAlign w:val="center"/>
          </w:tcPr>
          <w:p>
            <w:pPr>
              <w:jc w:val="center"/>
              <w:rPr>
                <w:rFonts w:hint="eastAsia" w:ascii="宋体" w:hAnsi="宋体" w:eastAsia="宋体"/>
                <w:color w:val="auto"/>
                <w:szCs w:val="21"/>
                <w:lang w:val="en-US" w:eastAsia="zh-CN"/>
              </w:rPr>
            </w:pPr>
            <w:r>
              <w:rPr>
                <w:rFonts w:hint="eastAsia" w:ascii="宋体" w:hAnsi="宋体" w:cs="宋体"/>
                <w:color w:val="auto"/>
                <w:kern w:val="0"/>
                <w:szCs w:val="21"/>
              </w:rPr>
              <w:t>2</w:t>
            </w:r>
            <w:r>
              <w:rPr>
                <w:rFonts w:hint="eastAsia" w:ascii="宋体" w:hAnsi="宋体" w:cs="宋体"/>
                <w:color w:val="auto"/>
                <w:kern w:val="0"/>
                <w:szCs w:val="21"/>
                <w:lang w:val="en-US" w:eastAsia="zh-CN"/>
              </w:rPr>
              <w:t>W</w:t>
            </w:r>
          </w:p>
        </w:tc>
        <w:tc>
          <w:tcPr>
            <w:tcW w:w="72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４</w:t>
            </w:r>
          </w:p>
        </w:tc>
        <w:tc>
          <w:tcPr>
            <w:tcW w:w="720" w:type="dxa"/>
            <w:shd w:val="clear" w:color="auto" w:fill="auto"/>
            <w:vAlign w:val="top"/>
          </w:tcPr>
          <w:p>
            <w:pPr>
              <w:rPr>
                <w:rFonts w:hint="eastAsia" w:ascii="宋体" w:hAnsi="宋体"/>
                <w:color w:val="auto"/>
                <w:szCs w:val="21"/>
              </w:rPr>
            </w:pPr>
          </w:p>
        </w:tc>
        <w:tc>
          <w:tcPr>
            <w:tcW w:w="2225" w:type="dxa"/>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color w:val="auto"/>
              </w:rPr>
            </w:pPr>
          </w:p>
        </w:tc>
        <w:tc>
          <w:tcPr>
            <w:tcW w:w="1440" w:type="dxa"/>
            <w:shd w:val="clear" w:color="auto" w:fill="auto"/>
            <w:vAlign w:val="center"/>
          </w:tcPr>
          <w:p>
            <w:pPr>
              <w:ind w:firstLine="210" w:firstLineChars="100"/>
              <w:rPr>
                <w:rFonts w:hint="eastAsia" w:ascii="宋体" w:hAnsi="宋体"/>
                <w:color w:val="auto"/>
                <w:szCs w:val="22"/>
                <w:lang w:val="en-US"/>
              </w:rPr>
            </w:pPr>
            <w:r>
              <w:rPr>
                <w:rFonts w:hint="eastAsia" w:ascii="宋体" w:hAnsi="宋体"/>
                <w:color w:val="auto"/>
                <w:szCs w:val="22"/>
                <w:lang w:val="en-US" w:eastAsia="zh-CN"/>
              </w:rPr>
              <w:t>37156501</w:t>
            </w:r>
          </w:p>
        </w:tc>
        <w:tc>
          <w:tcPr>
            <w:tcW w:w="2000" w:type="dxa"/>
            <w:shd w:val="clear" w:color="auto" w:fill="auto"/>
            <w:vAlign w:val="center"/>
          </w:tcPr>
          <w:p>
            <w:pPr>
              <w:jc w:val="center"/>
              <w:rPr>
                <w:rFonts w:hint="eastAsia" w:ascii="宋体" w:hAnsi="宋体" w:eastAsia="宋体"/>
                <w:b/>
                <w:color w:val="auto"/>
                <w:szCs w:val="21"/>
                <w:lang w:eastAsia="zh-CN"/>
              </w:rPr>
            </w:pPr>
            <w:r>
              <w:rPr>
                <w:rFonts w:hint="eastAsia" w:ascii="宋体" w:hAnsi="宋体" w:cs="宋体"/>
                <w:color w:val="auto"/>
                <w:kern w:val="0"/>
                <w:szCs w:val="21"/>
              </w:rPr>
              <w:t>城乡</w:t>
            </w:r>
            <w:r>
              <w:rPr>
                <w:rFonts w:hint="eastAsia" w:ascii="宋体" w:hAnsi="宋体" w:cs="宋体"/>
                <w:color w:val="auto"/>
                <w:kern w:val="0"/>
                <w:szCs w:val="21"/>
                <w:lang w:eastAsia="zh-CN"/>
              </w:rPr>
              <w:t>道路与</w:t>
            </w:r>
            <w:r>
              <w:rPr>
                <w:rFonts w:hint="eastAsia" w:ascii="宋体" w:hAnsi="宋体" w:cs="宋体"/>
                <w:color w:val="auto"/>
                <w:kern w:val="0"/>
                <w:szCs w:val="21"/>
              </w:rPr>
              <w:t>交通规划</w:t>
            </w:r>
            <w:r>
              <w:rPr>
                <w:rFonts w:hint="eastAsia" w:ascii="宋体" w:hAnsi="宋体" w:cs="宋体"/>
                <w:color w:val="auto"/>
                <w:kern w:val="0"/>
                <w:szCs w:val="21"/>
                <w:lang w:eastAsia="zh-CN"/>
              </w:rPr>
              <w:t>实习</w:t>
            </w:r>
          </w:p>
        </w:tc>
        <w:tc>
          <w:tcPr>
            <w:tcW w:w="453" w:type="dxa"/>
            <w:shd w:val="clear" w:color="auto" w:fill="auto"/>
            <w:vAlign w:val="center"/>
          </w:tcPr>
          <w:p>
            <w:pPr>
              <w:jc w:val="center"/>
              <w:rPr>
                <w:rFonts w:hint="eastAsia" w:ascii="宋体" w:hAnsi="宋体"/>
                <w:b/>
                <w:color w:val="auto"/>
                <w:szCs w:val="21"/>
              </w:rPr>
            </w:pPr>
            <w:r>
              <w:rPr>
                <w:rFonts w:hint="eastAsia" w:ascii="宋体" w:hAnsi="宋体" w:cs="宋体"/>
                <w:color w:val="auto"/>
                <w:kern w:val="0"/>
                <w:szCs w:val="21"/>
                <w:lang w:val="en-US" w:eastAsia="zh-CN"/>
              </w:rPr>
              <w:t>1</w:t>
            </w:r>
          </w:p>
        </w:tc>
        <w:tc>
          <w:tcPr>
            <w:tcW w:w="720" w:type="dxa"/>
            <w:shd w:val="clear" w:color="auto" w:fill="auto"/>
            <w:vAlign w:val="center"/>
          </w:tcPr>
          <w:p>
            <w:pPr>
              <w:jc w:val="center"/>
              <w:rPr>
                <w:rFonts w:hint="eastAsia" w:ascii="宋体" w:hAnsi="宋体"/>
                <w:color w:val="auto"/>
                <w:szCs w:val="21"/>
                <w:lang w:val="en-US"/>
              </w:rPr>
            </w:pPr>
            <w:r>
              <w:rPr>
                <w:rFonts w:hint="eastAsia" w:ascii="宋体" w:hAnsi="宋体" w:cs="宋体"/>
                <w:color w:val="auto"/>
                <w:kern w:val="0"/>
                <w:szCs w:val="21"/>
                <w:lang w:val="en-US" w:eastAsia="zh-CN"/>
              </w:rPr>
              <w:t>1W</w:t>
            </w:r>
          </w:p>
        </w:tc>
        <w:tc>
          <w:tcPr>
            <w:tcW w:w="72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５</w:t>
            </w:r>
          </w:p>
        </w:tc>
        <w:tc>
          <w:tcPr>
            <w:tcW w:w="720" w:type="dxa"/>
            <w:shd w:val="clear" w:color="auto" w:fill="auto"/>
            <w:vAlign w:val="top"/>
          </w:tcPr>
          <w:p>
            <w:pPr>
              <w:rPr>
                <w:rFonts w:hint="eastAsia" w:ascii="宋体" w:hAnsi="宋体"/>
                <w:color w:val="auto"/>
                <w:szCs w:val="21"/>
              </w:rPr>
            </w:pPr>
          </w:p>
        </w:tc>
        <w:tc>
          <w:tcPr>
            <w:tcW w:w="2225" w:type="dxa"/>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color w:val="auto"/>
              </w:rPr>
            </w:pPr>
          </w:p>
        </w:tc>
        <w:tc>
          <w:tcPr>
            <w:tcW w:w="1440" w:type="dxa"/>
            <w:shd w:val="clear" w:color="auto" w:fill="auto"/>
            <w:vAlign w:val="center"/>
          </w:tcPr>
          <w:p>
            <w:pPr>
              <w:ind w:firstLine="210" w:firstLineChars="100"/>
              <w:rPr>
                <w:rFonts w:hint="eastAsia" w:ascii="宋体" w:hAnsi="宋体"/>
                <w:color w:val="auto"/>
                <w:szCs w:val="22"/>
                <w:lang w:val="en-US"/>
              </w:rPr>
            </w:pPr>
            <w:r>
              <w:rPr>
                <w:rFonts w:hint="eastAsia" w:ascii="宋体" w:hAnsi="宋体"/>
                <w:color w:val="auto"/>
                <w:szCs w:val="22"/>
                <w:lang w:val="en-US" w:eastAsia="zh-CN"/>
              </w:rPr>
              <w:t>37156601</w:t>
            </w:r>
          </w:p>
        </w:tc>
        <w:tc>
          <w:tcPr>
            <w:tcW w:w="2000" w:type="dxa"/>
            <w:shd w:val="clear" w:color="auto" w:fill="auto"/>
            <w:vAlign w:val="center"/>
          </w:tcPr>
          <w:p>
            <w:pPr>
              <w:jc w:val="center"/>
              <w:rPr>
                <w:rFonts w:hint="eastAsia" w:ascii="宋体" w:hAnsi="宋体"/>
                <w:b/>
                <w:color w:val="auto"/>
                <w:szCs w:val="21"/>
              </w:rPr>
            </w:pPr>
            <w:r>
              <w:rPr>
                <w:rFonts w:hint="eastAsia" w:ascii="宋体" w:hAnsi="宋体" w:cs="宋体"/>
                <w:color w:val="auto"/>
                <w:kern w:val="0"/>
                <w:szCs w:val="21"/>
                <w:lang w:eastAsia="zh-CN"/>
              </w:rPr>
              <w:t>工程测量实习</w:t>
            </w:r>
          </w:p>
        </w:tc>
        <w:tc>
          <w:tcPr>
            <w:tcW w:w="453" w:type="dxa"/>
            <w:shd w:val="clear" w:color="auto" w:fill="auto"/>
            <w:vAlign w:val="center"/>
          </w:tcPr>
          <w:p>
            <w:pPr>
              <w:jc w:val="center"/>
              <w:rPr>
                <w:rFonts w:hint="eastAsia" w:ascii="宋体" w:hAnsi="宋体"/>
                <w:b/>
                <w:color w:val="auto"/>
                <w:szCs w:val="21"/>
                <w:lang w:val="en-US" w:eastAsia="zh-CN"/>
              </w:rPr>
            </w:pPr>
            <w:r>
              <w:rPr>
                <w:rFonts w:hint="eastAsia" w:ascii="宋体" w:hAnsi="宋体" w:cs="宋体"/>
                <w:color w:val="auto"/>
                <w:kern w:val="0"/>
                <w:szCs w:val="21"/>
                <w:lang w:val="en-US" w:eastAsia="zh-CN"/>
              </w:rPr>
              <w:t>1</w:t>
            </w:r>
          </w:p>
        </w:tc>
        <w:tc>
          <w:tcPr>
            <w:tcW w:w="720" w:type="dxa"/>
            <w:shd w:val="clear" w:color="auto" w:fill="auto"/>
            <w:vAlign w:val="center"/>
          </w:tcPr>
          <w:p>
            <w:pPr>
              <w:jc w:val="center"/>
              <w:rPr>
                <w:rFonts w:hint="eastAsia" w:ascii="宋体" w:hAnsi="宋体"/>
                <w:color w:val="auto"/>
                <w:szCs w:val="21"/>
                <w:lang w:val="en-US" w:eastAsia="zh-CN"/>
              </w:rPr>
            </w:pPr>
            <w:r>
              <w:rPr>
                <w:rFonts w:hint="eastAsia" w:ascii="宋体" w:hAnsi="宋体" w:cs="宋体"/>
                <w:color w:val="auto"/>
                <w:kern w:val="0"/>
                <w:szCs w:val="21"/>
                <w:lang w:val="en-US" w:eastAsia="zh-CN"/>
              </w:rPr>
              <w:t>1W</w:t>
            </w:r>
          </w:p>
        </w:tc>
        <w:tc>
          <w:tcPr>
            <w:tcW w:w="72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lang w:val="en-US" w:eastAsia="zh-CN"/>
              </w:rPr>
              <w:t>5</w:t>
            </w:r>
          </w:p>
        </w:tc>
        <w:tc>
          <w:tcPr>
            <w:tcW w:w="720" w:type="dxa"/>
            <w:shd w:val="clear" w:color="auto" w:fill="auto"/>
            <w:vAlign w:val="top"/>
          </w:tcPr>
          <w:p>
            <w:pPr>
              <w:rPr>
                <w:rFonts w:hint="eastAsia" w:ascii="宋体" w:hAnsi="宋体"/>
                <w:color w:val="auto"/>
                <w:szCs w:val="21"/>
              </w:rPr>
            </w:pPr>
          </w:p>
        </w:tc>
        <w:tc>
          <w:tcPr>
            <w:tcW w:w="2225" w:type="dxa"/>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color w:val="auto"/>
              </w:rPr>
            </w:pPr>
          </w:p>
        </w:tc>
        <w:tc>
          <w:tcPr>
            <w:tcW w:w="1440" w:type="dxa"/>
            <w:shd w:val="clear" w:color="auto" w:fill="auto"/>
            <w:vAlign w:val="center"/>
          </w:tcPr>
          <w:p>
            <w:pPr>
              <w:ind w:firstLine="210" w:firstLineChars="100"/>
              <w:rPr>
                <w:rFonts w:hint="eastAsia" w:ascii="宋体" w:hAnsi="宋体"/>
                <w:color w:val="auto"/>
                <w:szCs w:val="22"/>
                <w:lang w:val="en-US"/>
              </w:rPr>
            </w:pPr>
            <w:r>
              <w:rPr>
                <w:rFonts w:hint="eastAsia" w:ascii="宋体" w:hAnsi="宋体"/>
                <w:color w:val="auto"/>
                <w:szCs w:val="22"/>
                <w:lang w:val="en-US" w:eastAsia="zh-CN"/>
              </w:rPr>
              <w:t>37156701</w:t>
            </w:r>
          </w:p>
        </w:tc>
        <w:tc>
          <w:tcPr>
            <w:tcW w:w="2000" w:type="dxa"/>
            <w:shd w:val="clear" w:color="auto" w:fill="auto"/>
            <w:vAlign w:val="center"/>
          </w:tcPr>
          <w:p>
            <w:pPr>
              <w:jc w:val="center"/>
              <w:rPr>
                <w:rFonts w:hint="eastAsia" w:ascii="宋体" w:hAnsi="宋体"/>
                <w:b/>
                <w:color w:val="auto"/>
                <w:szCs w:val="21"/>
              </w:rPr>
            </w:pPr>
            <w:r>
              <w:rPr>
                <w:rFonts w:hint="eastAsia" w:ascii="宋体" w:hAnsi="宋体" w:cs="宋体"/>
                <w:color w:val="auto"/>
                <w:kern w:val="0"/>
                <w:szCs w:val="21"/>
              </w:rPr>
              <w:t>城乡体验实习</w:t>
            </w:r>
          </w:p>
        </w:tc>
        <w:tc>
          <w:tcPr>
            <w:tcW w:w="453" w:type="dxa"/>
            <w:shd w:val="clear" w:color="auto" w:fill="auto"/>
            <w:vAlign w:val="center"/>
          </w:tcPr>
          <w:p>
            <w:pPr>
              <w:jc w:val="center"/>
              <w:rPr>
                <w:rFonts w:hint="eastAsia" w:ascii="宋体" w:hAnsi="宋体"/>
                <w:b/>
                <w:color w:val="auto"/>
                <w:szCs w:val="21"/>
                <w:lang w:val="en-US" w:eastAsia="zh-CN"/>
              </w:rPr>
            </w:pPr>
            <w:r>
              <w:rPr>
                <w:rFonts w:hint="eastAsia" w:ascii="宋体" w:hAnsi="宋体" w:cs="宋体"/>
                <w:color w:val="auto"/>
                <w:kern w:val="0"/>
                <w:szCs w:val="21"/>
              </w:rPr>
              <w:t>1</w:t>
            </w:r>
          </w:p>
        </w:tc>
        <w:tc>
          <w:tcPr>
            <w:tcW w:w="720" w:type="dxa"/>
            <w:shd w:val="clear" w:color="auto" w:fill="auto"/>
            <w:vAlign w:val="center"/>
          </w:tcPr>
          <w:p>
            <w:pPr>
              <w:jc w:val="center"/>
              <w:rPr>
                <w:rFonts w:hint="eastAsia" w:ascii="宋体" w:hAnsi="宋体" w:eastAsia="宋体"/>
                <w:color w:val="auto"/>
                <w:szCs w:val="21"/>
                <w:lang w:val="en-US" w:eastAsia="zh-CN"/>
              </w:rPr>
            </w:pPr>
            <w:r>
              <w:rPr>
                <w:rFonts w:hint="eastAsia" w:ascii="宋体" w:hAnsi="宋体" w:cs="宋体"/>
                <w:color w:val="auto"/>
                <w:kern w:val="0"/>
                <w:szCs w:val="21"/>
              </w:rPr>
              <w:t>1</w:t>
            </w:r>
            <w:r>
              <w:rPr>
                <w:rFonts w:hint="eastAsia" w:ascii="宋体" w:hAnsi="宋体" w:cs="宋体"/>
                <w:color w:val="auto"/>
                <w:kern w:val="0"/>
                <w:szCs w:val="21"/>
                <w:lang w:val="en-US" w:eastAsia="zh-CN"/>
              </w:rPr>
              <w:t>W</w:t>
            </w:r>
          </w:p>
        </w:tc>
        <w:tc>
          <w:tcPr>
            <w:tcW w:w="72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６</w:t>
            </w:r>
          </w:p>
        </w:tc>
        <w:tc>
          <w:tcPr>
            <w:tcW w:w="720" w:type="dxa"/>
            <w:shd w:val="clear" w:color="auto" w:fill="auto"/>
            <w:vAlign w:val="top"/>
          </w:tcPr>
          <w:p>
            <w:pPr>
              <w:rPr>
                <w:rFonts w:hint="eastAsia" w:ascii="宋体" w:hAnsi="宋体"/>
                <w:color w:val="auto"/>
                <w:szCs w:val="21"/>
              </w:rPr>
            </w:pPr>
          </w:p>
        </w:tc>
        <w:tc>
          <w:tcPr>
            <w:tcW w:w="2225" w:type="dxa"/>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color w:val="auto"/>
              </w:rPr>
            </w:pPr>
          </w:p>
        </w:tc>
        <w:tc>
          <w:tcPr>
            <w:tcW w:w="1440" w:type="dxa"/>
            <w:shd w:val="clear" w:color="auto" w:fill="auto"/>
            <w:vAlign w:val="center"/>
          </w:tcPr>
          <w:p>
            <w:pPr>
              <w:ind w:firstLine="210" w:firstLineChars="100"/>
              <w:rPr>
                <w:rFonts w:hint="eastAsia" w:ascii="宋体" w:hAnsi="宋体"/>
                <w:color w:val="auto"/>
                <w:szCs w:val="22"/>
                <w:lang w:val="en-US"/>
              </w:rPr>
            </w:pPr>
            <w:r>
              <w:rPr>
                <w:rFonts w:hint="eastAsia" w:ascii="宋体" w:hAnsi="宋体"/>
                <w:color w:val="auto"/>
                <w:szCs w:val="22"/>
                <w:lang w:val="en-US" w:eastAsia="zh-CN"/>
              </w:rPr>
              <w:t>37156801</w:t>
            </w:r>
          </w:p>
        </w:tc>
        <w:tc>
          <w:tcPr>
            <w:tcW w:w="2000" w:type="dxa"/>
            <w:shd w:val="clear" w:color="auto" w:fill="auto"/>
            <w:vAlign w:val="center"/>
          </w:tcPr>
          <w:p>
            <w:pPr>
              <w:jc w:val="center"/>
              <w:rPr>
                <w:rFonts w:hint="eastAsia" w:ascii="宋体" w:hAnsi="宋体"/>
                <w:b/>
                <w:color w:val="auto"/>
                <w:szCs w:val="21"/>
              </w:rPr>
            </w:pPr>
            <w:r>
              <w:rPr>
                <w:rFonts w:hint="eastAsia" w:ascii="宋体" w:hAnsi="宋体" w:cs="宋体"/>
                <w:color w:val="auto"/>
                <w:kern w:val="0"/>
                <w:szCs w:val="21"/>
              </w:rPr>
              <w:t>城乡社会</w:t>
            </w:r>
            <w:r>
              <w:rPr>
                <w:rFonts w:hint="eastAsia" w:ascii="宋体" w:hAnsi="宋体" w:cs="宋体"/>
                <w:color w:val="auto"/>
                <w:kern w:val="0"/>
                <w:szCs w:val="21"/>
                <w:lang w:eastAsia="zh-CN"/>
              </w:rPr>
              <w:t>综合</w:t>
            </w:r>
            <w:r>
              <w:rPr>
                <w:rFonts w:hint="eastAsia" w:ascii="宋体" w:hAnsi="宋体" w:cs="宋体"/>
                <w:color w:val="auto"/>
                <w:kern w:val="0"/>
                <w:szCs w:val="21"/>
              </w:rPr>
              <w:t>调查</w:t>
            </w:r>
          </w:p>
        </w:tc>
        <w:tc>
          <w:tcPr>
            <w:tcW w:w="453" w:type="dxa"/>
            <w:shd w:val="clear" w:color="auto" w:fill="auto"/>
            <w:vAlign w:val="center"/>
          </w:tcPr>
          <w:p>
            <w:pPr>
              <w:jc w:val="center"/>
              <w:rPr>
                <w:rFonts w:hint="eastAsia" w:ascii="宋体" w:hAnsi="宋体"/>
                <w:b/>
                <w:color w:val="auto"/>
                <w:szCs w:val="21"/>
                <w:lang w:val="en-US" w:eastAsia="zh-CN"/>
              </w:rPr>
            </w:pPr>
            <w:r>
              <w:rPr>
                <w:rFonts w:hint="eastAsia" w:ascii="宋体" w:hAnsi="宋体" w:cs="宋体"/>
                <w:color w:val="auto"/>
                <w:kern w:val="0"/>
                <w:szCs w:val="21"/>
              </w:rPr>
              <w:t>1</w:t>
            </w:r>
          </w:p>
        </w:tc>
        <w:tc>
          <w:tcPr>
            <w:tcW w:w="720" w:type="dxa"/>
            <w:shd w:val="clear" w:color="auto" w:fill="auto"/>
            <w:vAlign w:val="center"/>
          </w:tcPr>
          <w:p>
            <w:pPr>
              <w:jc w:val="center"/>
              <w:rPr>
                <w:rFonts w:hint="eastAsia" w:ascii="宋体" w:hAnsi="宋体" w:eastAsia="宋体"/>
                <w:color w:val="auto"/>
                <w:szCs w:val="21"/>
                <w:lang w:val="en-US" w:eastAsia="zh-CN"/>
              </w:rPr>
            </w:pPr>
            <w:r>
              <w:rPr>
                <w:rFonts w:hint="eastAsia" w:ascii="宋体" w:hAnsi="宋体" w:cs="宋体"/>
                <w:color w:val="auto"/>
                <w:kern w:val="0"/>
                <w:szCs w:val="21"/>
              </w:rPr>
              <w:t>1</w:t>
            </w:r>
            <w:r>
              <w:rPr>
                <w:rFonts w:hint="eastAsia" w:ascii="宋体" w:hAnsi="宋体" w:cs="宋体"/>
                <w:color w:val="auto"/>
                <w:kern w:val="0"/>
                <w:szCs w:val="21"/>
                <w:lang w:val="en-US" w:eastAsia="zh-CN"/>
              </w:rPr>
              <w:t>W</w:t>
            </w:r>
          </w:p>
        </w:tc>
        <w:tc>
          <w:tcPr>
            <w:tcW w:w="72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6</w:t>
            </w:r>
          </w:p>
        </w:tc>
        <w:tc>
          <w:tcPr>
            <w:tcW w:w="720" w:type="dxa"/>
            <w:shd w:val="clear" w:color="auto" w:fill="auto"/>
            <w:vAlign w:val="top"/>
          </w:tcPr>
          <w:p>
            <w:pPr>
              <w:rPr>
                <w:rFonts w:hint="eastAsia" w:ascii="宋体" w:hAnsi="宋体"/>
                <w:color w:val="auto"/>
                <w:szCs w:val="21"/>
              </w:rPr>
            </w:pPr>
          </w:p>
        </w:tc>
        <w:tc>
          <w:tcPr>
            <w:tcW w:w="2225" w:type="dxa"/>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color w:val="auto"/>
              </w:rPr>
            </w:pPr>
          </w:p>
        </w:tc>
        <w:tc>
          <w:tcPr>
            <w:tcW w:w="1440" w:type="dxa"/>
            <w:shd w:val="clear" w:color="auto" w:fill="auto"/>
            <w:vAlign w:val="center"/>
          </w:tcPr>
          <w:p>
            <w:pPr>
              <w:ind w:firstLine="210" w:firstLineChars="100"/>
              <w:rPr>
                <w:rFonts w:hint="default" w:ascii="宋体" w:hAnsi="宋体"/>
                <w:color w:val="auto"/>
                <w:szCs w:val="22"/>
                <w:lang w:val="en-US"/>
              </w:rPr>
            </w:pPr>
            <w:r>
              <w:rPr>
                <w:rFonts w:hint="eastAsia" w:ascii="宋体" w:hAnsi="宋体"/>
                <w:color w:val="auto"/>
                <w:szCs w:val="22"/>
                <w:lang w:val="en-US" w:eastAsia="zh-CN"/>
              </w:rPr>
              <w:t>37156901</w:t>
            </w:r>
          </w:p>
        </w:tc>
        <w:tc>
          <w:tcPr>
            <w:tcW w:w="200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GIS</w:t>
            </w:r>
            <w:r>
              <w:rPr>
                <w:rFonts w:hint="eastAsia" w:ascii="宋体" w:hAnsi="宋体" w:cs="宋体"/>
                <w:color w:val="auto"/>
                <w:kern w:val="0"/>
                <w:szCs w:val="21"/>
                <w:lang w:eastAsia="zh-CN"/>
              </w:rPr>
              <w:t>综合实训</w:t>
            </w:r>
          </w:p>
        </w:tc>
        <w:tc>
          <w:tcPr>
            <w:tcW w:w="453" w:type="dxa"/>
            <w:shd w:val="clear" w:color="auto" w:fill="auto"/>
            <w:vAlign w:val="center"/>
          </w:tcPr>
          <w:p>
            <w:pPr>
              <w:jc w:val="center"/>
              <w:rPr>
                <w:rFonts w:hint="eastAsia" w:ascii="宋体" w:hAnsi="宋体"/>
                <w:b/>
                <w:color w:val="auto"/>
                <w:szCs w:val="21"/>
              </w:rPr>
            </w:pPr>
            <w:r>
              <w:rPr>
                <w:rFonts w:hint="eastAsia" w:ascii="宋体" w:hAnsi="宋体" w:cs="宋体"/>
                <w:color w:val="auto"/>
                <w:kern w:val="0"/>
                <w:szCs w:val="21"/>
              </w:rPr>
              <w:t>1</w:t>
            </w:r>
          </w:p>
        </w:tc>
        <w:tc>
          <w:tcPr>
            <w:tcW w:w="720" w:type="dxa"/>
            <w:shd w:val="clear" w:color="auto" w:fill="auto"/>
            <w:vAlign w:val="center"/>
          </w:tcPr>
          <w:p>
            <w:pPr>
              <w:jc w:val="center"/>
              <w:rPr>
                <w:rFonts w:hint="eastAsia" w:ascii="宋体" w:hAnsi="宋体" w:eastAsia="宋体"/>
                <w:color w:val="auto"/>
                <w:szCs w:val="21"/>
                <w:lang w:val="en-US" w:eastAsia="zh-CN"/>
              </w:rPr>
            </w:pPr>
            <w:r>
              <w:rPr>
                <w:rFonts w:hint="eastAsia" w:ascii="宋体" w:hAnsi="宋体" w:cs="宋体"/>
                <w:color w:val="auto"/>
                <w:kern w:val="0"/>
                <w:szCs w:val="21"/>
              </w:rPr>
              <w:t>1</w:t>
            </w:r>
            <w:r>
              <w:rPr>
                <w:rFonts w:hint="eastAsia" w:ascii="宋体" w:hAnsi="宋体" w:cs="宋体"/>
                <w:color w:val="auto"/>
                <w:kern w:val="0"/>
                <w:szCs w:val="21"/>
                <w:lang w:val="en-US" w:eastAsia="zh-CN"/>
              </w:rPr>
              <w:t>W</w:t>
            </w:r>
          </w:p>
        </w:tc>
        <w:tc>
          <w:tcPr>
            <w:tcW w:w="72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７</w:t>
            </w:r>
          </w:p>
        </w:tc>
        <w:tc>
          <w:tcPr>
            <w:tcW w:w="720" w:type="dxa"/>
            <w:shd w:val="clear" w:color="auto" w:fill="auto"/>
            <w:vAlign w:val="top"/>
          </w:tcPr>
          <w:p>
            <w:pPr>
              <w:rPr>
                <w:rFonts w:hint="eastAsia" w:ascii="宋体" w:hAnsi="宋体"/>
                <w:color w:val="auto"/>
                <w:szCs w:val="21"/>
              </w:rPr>
            </w:pPr>
          </w:p>
        </w:tc>
        <w:tc>
          <w:tcPr>
            <w:tcW w:w="2225" w:type="dxa"/>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color w:val="auto"/>
              </w:rPr>
            </w:pPr>
          </w:p>
        </w:tc>
        <w:tc>
          <w:tcPr>
            <w:tcW w:w="1440" w:type="dxa"/>
            <w:shd w:val="clear" w:color="auto" w:fill="auto"/>
            <w:vAlign w:val="center"/>
          </w:tcPr>
          <w:p>
            <w:pPr>
              <w:ind w:firstLine="210" w:firstLineChars="100"/>
              <w:rPr>
                <w:rFonts w:hint="default" w:ascii="宋体" w:hAnsi="宋体"/>
                <w:color w:val="auto"/>
                <w:szCs w:val="22"/>
                <w:lang w:val="en-US" w:eastAsia="zh-CN"/>
              </w:rPr>
            </w:pPr>
            <w:r>
              <w:rPr>
                <w:rFonts w:hint="eastAsia" w:ascii="宋体" w:hAnsi="宋体"/>
                <w:color w:val="auto"/>
                <w:szCs w:val="22"/>
                <w:lang w:val="en-US" w:eastAsia="zh-CN"/>
              </w:rPr>
              <w:t>37157401</w:t>
            </w:r>
          </w:p>
        </w:tc>
        <w:tc>
          <w:tcPr>
            <w:tcW w:w="2000" w:type="dxa"/>
            <w:shd w:val="clear" w:color="auto" w:fill="auto"/>
            <w:vAlign w:val="center"/>
          </w:tcPr>
          <w:p>
            <w:pPr>
              <w:jc w:val="center"/>
              <w:rPr>
                <w:rFonts w:hint="eastAsia" w:ascii="宋体" w:hAnsi="宋体" w:cs="宋体"/>
                <w:color w:val="auto"/>
                <w:kern w:val="0"/>
                <w:szCs w:val="21"/>
              </w:rPr>
            </w:pPr>
            <w:r>
              <w:rPr>
                <w:rFonts w:hint="eastAsia" w:ascii="宋体" w:hAnsi="宋体" w:cs="宋体"/>
                <w:color w:val="auto"/>
                <w:kern w:val="0"/>
                <w:szCs w:val="21"/>
                <w:lang w:eastAsia="zh-CN"/>
              </w:rPr>
              <w:t>规划专题设计</w:t>
            </w:r>
            <w:r>
              <w:rPr>
                <w:rFonts w:hint="eastAsia" w:ascii="宋体" w:hAnsi="宋体" w:eastAsia="宋体" w:cs="宋体"/>
                <w:color w:val="auto"/>
                <w:kern w:val="0"/>
                <w:szCs w:val="21"/>
                <w:lang w:eastAsia="zh-CN"/>
              </w:rPr>
              <w:t>Ⅰ</w:t>
            </w:r>
          </w:p>
        </w:tc>
        <w:tc>
          <w:tcPr>
            <w:tcW w:w="453" w:type="dxa"/>
            <w:shd w:val="clear" w:color="auto" w:fill="auto"/>
            <w:vAlign w:val="center"/>
          </w:tcPr>
          <w:p>
            <w:pPr>
              <w:jc w:val="center"/>
              <w:rPr>
                <w:rFonts w:hint="eastAsia" w:ascii="宋体" w:hAnsi="宋体" w:cs="宋体"/>
                <w:color w:val="auto"/>
                <w:kern w:val="0"/>
                <w:szCs w:val="21"/>
              </w:rPr>
            </w:pPr>
            <w:r>
              <w:rPr>
                <w:rFonts w:hint="eastAsia" w:ascii="宋体" w:hAnsi="宋体" w:cs="宋体"/>
                <w:color w:val="auto"/>
                <w:kern w:val="0"/>
                <w:szCs w:val="21"/>
              </w:rPr>
              <w:t>1</w:t>
            </w:r>
          </w:p>
        </w:tc>
        <w:tc>
          <w:tcPr>
            <w:tcW w:w="720" w:type="dxa"/>
            <w:shd w:val="clear" w:color="auto" w:fill="auto"/>
            <w:vAlign w:val="center"/>
          </w:tcPr>
          <w:p>
            <w:pPr>
              <w:jc w:val="center"/>
              <w:rPr>
                <w:rFonts w:hint="eastAsia" w:ascii="宋体" w:hAnsi="宋体" w:cs="宋体"/>
                <w:color w:val="auto"/>
                <w:kern w:val="0"/>
                <w:szCs w:val="21"/>
              </w:rPr>
            </w:pPr>
            <w:r>
              <w:rPr>
                <w:rFonts w:hint="eastAsia" w:ascii="宋体" w:hAnsi="宋体" w:cs="宋体"/>
                <w:color w:val="auto"/>
                <w:kern w:val="0"/>
                <w:szCs w:val="21"/>
              </w:rPr>
              <w:t>1</w:t>
            </w:r>
            <w:r>
              <w:rPr>
                <w:rFonts w:hint="eastAsia" w:ascii="宋体" w:hAnsi="宋体" w:cs="宋体"/>
                <w:color w:val="auto"/>
                <w:kern w:val="0"/>
                <w:szCs w:val="21"/>
                <w:lang w:val="en-US" w:eastAsia="zh-CN"/>
              </w:rPr>
              <w:t>W</w:t>
            </w:r>
          </w:p>
        </w:tc>
        <w:tc>
          <w:tcPr>
            <w:tcW w:w="720" w:type="dxa"/>
            <w:shd w:val="clear" w:color="auto" w:fill="auto"/>
            <w:vAlign w:val="center"/>
          </w:tcPr>
          <w:p>
            <w:pPr>
              <w:jc w:val="center"/>
              <w:rPr>
                <w:rFonts w:hint="eastAsia" w:ascii="宋体" w:hAnsi="宋体" w:cs="宋体"/>
                <w:color w:val="auto"/>
                <w:kern w:val="0"/>
                <w:szCs w:val="21"/>
              </w:rPr>
            </w:pPr>
            <w:r>
              <w:rPr>
                <w:rFonts w:hint="eastAsia" w:ascii="宋体" w:hAnsi="宋体" w:cs="宋体"/>
                <w:color w:val="auto"/>
                <w:kern w:val="0"/>
                <w:szCs w:val="21"/>
              </w:rPr>
              <w:t>７</w:t>
            </w:r>
          </w:p>
        </w:tc>
        <w:tc>
          <w:tcPr>
            <w:tcW w:w="720" w:type="dxa"/>
            <w:shd w:val="clear" w:color="auto" w:fill="auto"/>
            <w:vAlign w:val="top"/>
          </w:tcPr>
          <w:p>
            <w:pPr>
              <w:rPr>
                <w:rFonts w:hint="eastAsia" w:ascii="宋体" w:hAnsi="宋体"/>
                <w:color w:val="auto"/>
                <w:szCs w:val="21"/>
              </w:rPr>
            </w:pPr>
          </w:p>
        </w:tc>
        <w:tc>
          <w:tcPr>
            <w:tcW w:w="2225" w:type="dxa"/>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color w:val="auto"/>
              </w:rPr>
            </w:pPr>
          </w:p>
        </w:tc>
        <w:tc>
          <w:tcPr>
            <w:tcW w:w="1440" w:type="dxa"/>
            <w:shd w:val="clear" w:color="auto" w:fill="auto"/>
            <w:vAlign w:val="center"/>
          </w:tcPr>
          <w:p>
            <w:pPr>
              <w:ind w:firstLine="210" w:firstLineChars="100"/>
              <w:rPr>
                <w:rFonts w:hint="eastAsia" w:ascii="宋体" w:hAnsi="宋体"/>
                <w:color w:val="auto"/>
                <w:szCs w:val="22"/>
                <w:lang w:val="en-US"/>
              </w:rPr>
            </w:pPr>
            <w:r>
              <w:rPr>
                <w:rFonts w:hint="eastAsia" w:ascii="宋体" w:hAnsi="宋体"/>
                <w:color w:val="auto"/>
                <w:szCs w:val="22"/>
                <w:lang w:val="en-US" w:eastAsia="zh-CN"/>
              </w:rPr>
              <w:t>37157001</w:t>
            </w:r>
          </w:p>
        </w:tc>
        <w:tc>
          <w:tcPr>
            <w:tcW w:w="200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人居环境模型制作</w:t>
            </w:r>
          </w:p>
        </w:tc>
        <w:tc>
          <w:tcPr>
            <w:tcW w:w="453"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1</w:t>
            </w:r>
          </w:p>
        </w:tc>
        <w:tc>
          <w:tcPr>
            <w:tcW w:w="720" w:type="dxa"/>
            <w:shd w:val="clear" w:color="auto" w:fill="auto"/>
            <w:vAlign w:val="center"/>
          </w:tcPr>
          <w:p>
            <w:pPr>
              <w:jc w:val="center"/>
              <w:rPr>
                <w:rFonts w:hint="eastAsia" w:ascii="宋体" w:hAnsi="宋体" w:eastAsia="宋体"/>
                <w:color w:val="auto"/>
                <w:szCs w:val="21"/>
                <w:lang w:val="en-US" w:eastAsia="zh-CN"/>
              </w:rPr>
            </w:pPr>
            <w:r>
              <w:rPr>
                <w:rFonts w:hint="eastAsia" w:ascii="宋体" w:hAnsi="宋体" w:cs="宋体"/>
                <w:color w:val="auto"/>
                <w:kern w:val="0"/>
                <w:szCs w:val="21"/>
              </w:rPr>
              <w:t>1</w:t>
            </w:r>
            <w:r>
              <w:rPr>
                <w:rFonts w:hint="eastAsia" w:ascii="宋体" w:hAnsi="宋体" w:cs="宋体"/>
                <w:color w:val="auto"/>
                <w:kern w:val="0"/>
                <w:szCs w:val="21"/>
                <w:lang w:val="en-US" w:eastAsia="zh-CN"/>
              </w:rPr>
              <w:t>W</w:t>
            </w:r>
          </w:p>
        </w:tc>
        <w:tc>
          <w:tcPr>
            <w:tcW w:w="72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８</w:t>
            </w:r>
          </w:p>
        </w:tc>
        <w:tc>
          <w:tcPr>
            <w:tcW w:w="720" w:type="dxa"/>
            <w:shd w:val="clear" w:color="auto" w:fill="auto"/>
            <w:vAlign w:val="top"/>
          </w:tcPr>
          <w:p>
            <w:pPr>
              <w:rPr>
                <w:rFonts w:hint="eastAsia" w:ascii="宋体" w:hAnsi="宋体"/>
                <w:color w:val="auto"/>
                <w:szCs w:val="21"/>
              </w:rPr>
            </w:pPr>
          </w:p>
        </w:tc>
        <w:tc>
          <w:tcPr>
            <w:tcW w:w="2225" w:type="dxa"/>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color w:val="auto"/>
              </w:rPr>
            </w:pPr>
          </w:p>
        </w:tc>
        <w:tc>
          <w:tcPr>
            <w:tcW w:w="1440" w:type="dxa"/>
            <w:shd w:val="clear" w:color="auto" w:fill="auto"/>
            <w:vAlign w:val="center"/>
          </w:tcPr>
          <w:p>
            <w:pPr>
              <w:ind w:firstLine="210" w:firstLineChars="100"/>
              <w:rPr>
                <w:rFonts w:hint="eastAsia" w:ascii="宋体" w:hAnsi="宋体"/>
                <w:color w:val="auto"/>
                <w:szCs w:val="22"/>
                <w:lang w:val="en-US"/>
              </w:rPr>
            </w:pPr>
            <w:r>
              <w:rPr>
                <w:rFonts w:hint="eastAsia" w:ascii="宋体" w:hAnsi="宋体"/>
                <w:color w:val="auto"/>
                <w:szCs w:val="22"/>
                <w:lang w:val="en-US" w:eastAsia="zh-CN"/>
              </w:rPr>
              <w:t>37157101</w:t>
            </w:r>
          </w:p>
        </w:tc>
        <w:tc>
          <w:tcPr>
            <w:tcW w:w="200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lang w:eastAsia="zh-CN"/>
              </w:rPr>
              <w:t>规划专题设计</w:t>
            </w:r>
            <w:r>
              <w:rPr>
                <w:rFonts w:hint="eastAsia" w:ascii="宋体" w:hAnsi="宋体" w:eastAsia="宋体" w:cs="宋体"/>
                <w:color w:val="auto"/>
                <w:kern w:val="0"/>
                <w:szCs w:val="21"/>
                <w:lang w:eastAsia="zh-CN"/>
              </w:rPr>
              <w:t>Ⅱ</w:t>
            </w:r>
          </w:p>
        </w:tc>
        <w:tc>
          <w:tcPr>
            <w:tcW w:w="453"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1</w:t>
            </w:r>
          </w:p>
        </w:tc>
        <w:tc>
          <w:tcPr>
            <w:tcW w:w="720" w:type="dxa"/>
            <w:shd w:val="clear" w:color="auto" w:fill="auto"/>
            <w:vAlign w:val="center"/>
          </w:tcPr>
          <w:p>
            <w:pPr>
              <w:jc w:val="center"/>
              <w:rPr>
                <w:rFonts w:hint="eastAsia" w:ascii="宋体" w:hAnsi="宋体" w:eastAsia="宋体"/>
                <w:color w:val="auto"/>
                <w:szCs w:val="21"/>
                <w:lang w:val="en-US" w:eastAsia="zh-CN"/>
              </w:rPr>
            </w:pPr>
            <w:r>
              <w:rPr>
                <w:rFonts w:hint="eastAsia" w:ascii="宋体" w:hAnsi="宋体" w:cs="宋体"/>
                <w:color w:val="auto"/>
                <w:kern w:val="0"/>
                <w:szCs w:val="21"/>
              </w:rPr>
              <w:t>1</w:t>
            </w:r>
            <w:r>
              <w:rPr>
                <w:rFonts w:hint="eastAsia" w:ascii="宋体" w:hAnsi="宋体" w:cs="宋体"/>
                <w:color w:val="auto"/>
                <w:kern w:val="0"/>
                <w:szCs w:val="21"/>
                <w:lang w:val="en-US" w:eastAsia="zh-CN"/>
              </w:rPr>
              <w:t>W</w:t>
            </w:r>
          </w:p>
        </w:tc>
        <w:tc>
          <w:tcPr>
            <w:tcW w:w="720" w:type="dxa"/>
            <w:shd w:val="clear" w:color="auto" w:fill="auto"/>
            <w:vAlign w:val="center"/>
          </w:tcPr>
          <w:p>
            <w:pPr>
              <w:jc w:val="center"/>
              <w:rPr>
                <w:rFonts w:hint="eastAsia" w:ascii="宋体" w:hAnsi="宋体"/>
                <w:color w:val="auto"/>
                <w:szCs w:val="21"/>
              </w:rPr>
            </w:pPr>
            <w:r>
              <w:rPr>
                <w:rFonts w:hint="eastAsia" w:ascii="宋体" w:hAnsi="宋体" w:cs="宋体"/>
                <w:color w:val="auto"/>
                <w:kern w:val="0"/>
                <w:szCs w:val="21"/>
              </w:rPr>
              <w:t>8</w:t>
            </w:r>
          </w:p>
        </w:tc>
        <w:tc>
          <w:tcPr>
            <w:tcW w:w="720" w:type="dxa"/>
            <w:shd w:val="clear" w:color="auto" w:fill="auto"/>
            <w:vAlign w:val="top"/>
          </w:tcPr>
          <w:p>
            <w:pPr>
              <w:rPr>
                <w:rFonts w:hint="eastAsia" w:ascii="宋体" w:hAnsi="宋体"/>
                <w:color w:val="auto"/>
                <w:szCs w:val="21"/>
              </w:rPr>
            </w:pPr>
          </w:p>
        </w:tc>
        <w:tc>
          <w:tcPr>
            <w:tcW w:w="2225" w:type="dxa"/>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ind w:firstLine="210" w:firstLineChars="100"/>
              <w:rPr>
                <w:rFonts w:hint="eastAsia" w:ascii="宋体" w:hAnsi="宋体"/>
                <w:color w:val="auto"/>
                <w:szCs w:val="22"/>
                <w:lang w:val="en-US"/>
              </w:rPr>
            </w:pPr>
            <w:r>
              <w:rPr>
                <w:rFonts w:hint="eastAsia" w:ascii="宋体" w:hAnsi="宋体"/>
                <w:color w:val="auto"/>
                <w:szCs w:val="22"/>
                <w:lang w:val="en-US" w:eastAsia="zh-CN"/>
              </w:rPr>
              <w:t>37157208</w:t>
            </w:r>
          </w:p>
        </w:tc>
        <w:tc>
          <w:tcPr>
            <w:tcW w:w="2000" w:type="dxa"/>
            <w:shd w:val="clear" w:color="auto" w:fill="auto"/>
            <w:vAlign w:val="top"/>
          </w:tcPr>
          <w:p>
            <w:pPr>
              <w:jc w:val="center"/>
              <w:rPr>
                <w:rFonts w:hint="eastAsia"/>
                <w:b/>
                <w:color w:val="auto"/>
              </w:rPr>
            </w:pPr>
            <w:r>
              <w:rPr>
                <w:rFonts w:hint="eastAsia" w:ascii="宋体" w:hAnsi="宋体"/>
                <w:color w:val="auto"/>
                <w:szCs w:val="21"/>
              </w:rPr>
              <w:t>毕业设计（论文</w:t>
            </w:r>
            <w:r>
              <w:rPr>
                <w:rFonts w:ascii="宋体" w:hAnsi="宋体"/>
                <w:color w:val="auto"/>
                <w:szCs w:val="21"/>
              </w:rPr>
              <w:t>）</w:t>
            </w:r>
          </w:p>
        </w:tc>
        <w:tc>
          <w:tcPr>
            <w:tcW w:w="453" w:type="dxa"/>
            <w:shd w:val="clear" w:color="auto" w:fill="auto"/>
            <w:vAlign w:val="top"/>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8</w:t>
            </w:r>
          </w:p>
        </w:tc>
        <w:tc>
          <w:tcPr>
            <w:tcW w:w="720" w:type="dxa"/>
            <w:shd w:val="clear" w:color="auto" w:fill="auto"/>
            <w:vAlign w:val="top"/>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24W</w:t>
            </w:r>
          </w:p>
        </w:tc>
        <w:tc>
          <w:tcPr>
            <w:tcW w:w="720" w:type="dxa"/>
            <w:shd w:val="clear" w:color="auto" w:fill="auto"/>
            <w:vAlign w:val="top"/>
          </w:tcPr>
          <w:p>
            <w:pPr>
              <w:rPr>
                <w:rFonts w:hint="eastAsia" w:ascii="宋体" w:hAnsi="宋体" w:eastAsia="宋体"/>
                <w:color w:val="auto"/>
                <w:szCs w:val="21"/>
                <w:lang w:val="en-US" w:eastAsia="zh-CN"/>
              </w:rPr>
            </w:pPr>
            <w:r>
              <w:rPr>
                <w:rFonts w:hint="eastAsia" w:ascii="宋体" w:hAnsi="宋体"/>
                <w:color w:val="auto"/>
                <w:szCs w:val="21"/>
                <w:lang w:val="en-US" w:eastAsia="zh-CN"/>
              </w:rPr>
              <w:t>9-10</w:t>
            </w:r>
          </w:p>
        </w:tc>
        <w:tc>
          <w:tcPr>
            <w:tcW w:w="720" w:type="dxa"/>
            <w:shd w:val="clear" w:color="auto" w:fill="auto"/>
            <w:vAlign w:val="top"/>
          </w:tcPr>
          <w:p>
            <w:pPr>
              <w:rPr>
                <w:rFonts w:hint="eastAsia" w:ascii="宋体" w:hAnsi="宋体"/>
                <w:color w:val="auto"/>
                <w:szCs w:val="21"/>
              </w:rPr>
            </w:pPr>
          </w:p>
        </w:tc>
        <w:tc>
          <w:tcPr>
            <w:tcW w:w="2225" w:type="dxa"/>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ind w:firstLine="210" w:firstLineChars="100"/>
              <w:rPr>
                <w:rFonts w:hint="eastAsia" w:ascii="宋体" w:hAnsi="宋体"/>
                <w:color w:val="auto"/>
                <w:szCs w:val="22"/>
                <w:lang w:val="en-US" w:eastAsia="zh-CN"/>
              </w:rPr>
            </w:pPr>
            <w:r>
              <w:rPr>
                <w:rFonts w:hint="eastAsia" w:ascii="宋体" w:hAnsi="宋体"/>
                <w:color w:val="auto"/>
                <w:szCs w:val="22"/>
                <w:lang w:val="en-US" w:eastAsia="zh-CN"/>
              </w:rPr>
              <w:t>37157318</w:t>
            </w:r>
          </w:p>
        </w:tc>
        <w:tc>
          <w:tcPr>
            <w:tcW w:w="2000" w:type="dxa"/>
            <w:shd w:val="clear" w:color="auto" w:fill="auto"/>
            <w:vAlign w:val="center"/>
          </w:tcPr>
          <w:p>
            <w:pPr>
              <w:jc w:val="center"/>
              <w:rPr>
                <w:rFonts w:hint="eastAsia" w:ascii="宋体" w:hAnsi="宋体"/>
                <w:color w:val="auto"/>
                <w:szCs w:val="21"/>
              </w:rPr>
            </w:pPr>
            <w:r>
              <w:rPr>
                <w:rFonts w:hint="eastAsia" w:ascii="宋体" w:hAnsi="宋体"/>
                <w:color w:val="auto"/>
                <w:szCs w:val="21"/>
              </w:rPr>
              <w:t>毕业实习</w:t>
            </w:r>
          </w:p>
        </w:tc>
        <w:tc>
          <w:tcPr>
            <w:tcW w:w="453" w:type="dxa"/>
            <w:shd w:val="clear" w:color="auto" w:fill="auto"/>
            <w:vAlign w:val="top"/>
          </w:tcPr>
          <w:p>
            <w:pPr>
              <w:rPr>
                <w:rFonts w:hint="eastAsia" w:ascii="宋体" w:hAnsi="宋体" w:eastAsia="宋体"/>
                <w:color w:val="auto"/>
                <w:szCs w:val="21"/>
                <w:lang w:val="en-US" w:eastAsia="zh-CN"/>
              </w:rPr>
            </w:pPr>
            <w:r>
              <w:rPr>
                <w:rFonts w:hint="eastAsia" w:ascii="宋体" w:hAnsi="宋体"/>
                <w:color w:val="auto"/>
                <w:szCs w:val="21"/>
                <w:lang w:val="en-US" w:eastAsia="zh-CN"/>
              </w:rPr>
              <w:t>18</w:t>
            </w:r>
          </w:p>
        </w:tc>
        <w:tc>
          <w:tcPr>
            <w:tcW w:w="720" w:type="dxa"/>
            <w:shd w:val="clear" w:color="auto" w:fill="auto"/>
            <w:vAlign w:val="top"/>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24W</w:t>
            </w:r>
          </w:p>
        </w:tc>
        <w:tc>
          <w:tcPr>
            <w:tcW w:w="720" w:type="dxa"/>
            <w:shd w:val="clear" w:color="auto" w:fill="auto"/>
            <w:vAlign w:val="top"/>
          </w:tcPr>
          <w:p>
            <w:pPr>
              <w:rPr>
                <w:rFonts w:hint="eastAsia" w:ascii="宋体" w:hAnsi="宋体" w:eastAsia="宋体"/>
                <w:color w:val="auto"/>
                <w:szCs w:val="21"/>
                <w:lang w:val="en-US" w:eastAsia="zh-CN"/>
              </w:rPr>
            </w:pPr>
            <w:r>
              <w:rPr>
                <w:rFonts w:hint="eastAsia" w:ascii="宋体" w:hAnsi="宋体"/>
                <w:color w:val="auto"/>
                <w:szCs w:val="21"/>
                <w:lang w:val="en-US" w:eastAsia="zh-CN"/>
              </w:rPr>
              <w:t>9-10</w:t>
            </w:r>
          </w:p>
        </w:tc>
        <w:tc>
          <w:tcPr>
            <w:tcW w:w="720" w:type="dxa"/>
            <w:shd w:val="clear" w:color="auto" w:fill="auto"/>
            <w:vAlign w:val="top"/>
          </w:tcPr>
          <w:p>
            <w:pPr>
              <w:rPr>
                <w:rFonts w:hint="eastAsia" w:ascii="宋体" w:hAnsi="宋体"/>
                <w:color w:val="auto"/>
                <w:szCs w:val="21"/>
              </w:rPr>
            </w:pPr>
          </w:p>
        </w:tc>
        <w:tc>
          <w:tcPr>
            <w:tcW w:w="2225" w:type="dxa"/>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ascii="宋体" w:hAnsi="宋体"/>
                <w:color w:val="auto"/>
                <w:szCs w:val="21"/>
              </w:rPr>
            </w:pPr>
          </w:p>
        </w:tc>
        <w:tc>
          <w:tcPr>
            <w:tcW w:w="3440" w:type="dxa"/>
            <w:gridSpan w:val="2"/>
            <w:shd w:val="clear" w:color="auto" w:fill="auto"/>
            <w:vAlign w:val="top"/>
          </w:tcPr>
          <w:p>
            <w:pPr>
              <w:ind w:firstLine="207" w:firstLineChars="98"/>
              <w:rPr>
                <w:rFonts w:hint="eastAsia" w:ascii="宋体" w:hAnsi="宋体"/>
                <w:color w:val="auto"/>
                <w:szCs w:val="21"/>
              </w:rPr>
            </w:pPr>
            <w:r>
              <w:rPr>
                <w:rFonts w:hint="eastAsia" w:ascii="宋体" w:hAnsi="宋体" w:cs="宋体"/>
                <w:b/>
                <w:color w:val="auto"/>
                <w:kern w:val="0"/>
                <w:szCs w:val="21"/>
              </w:rPr>
              <w:t>专业教育实践必修学分小计</w:t>
            </w:r>
          </w:p>
        </w:tc>
        <w:tc>
          <w:tcPr>
            <w:tcW w:w="453" w:type="dxa"/>
            <w:shd w:val="clear" w:color="auto" w:fill="auto"/>
            <w:vAlign w:val="top"/>
          </w:tcPr>
          <w:p>
            <w:pPr>
              <w:jc w:val="center"/>
              <w:rPr>
                <w:rFonts w:hint="eastAsia" w:ascii="宋体" w:hAnsi="宋体" w:eastAsia="宋体"/>
                <w:color w:val="auto"/>
                <w:szCs w:val="21"/>
                <w:lang w:val="en-US" w:eastAsia="zh-CN"/>
              </w:rPr>
            </w:pPr>
            <w:r>
              <w:rPr>
                <w:rFonts w:hint="eastAsia"/>
                <w:b/>
                <w:color w:val="auto"/>
                <w:kern w:val="0"/>
                <w:szCs w:val="21"/>
                <w:lang w:val="en-US" w:eastAsia="zh-CN"/>
              </w:rPr>
              <w:t>40</w:t>
            </w:r>
          </w:p>
        </w:tc>
        <w:tc>
          <w:tcPr>
            <w:tcW w:w="720" w:type="dxa"/>
            <w:shd w:val="clear" w:color="auto" w:fill="auto"/>
            <w:vAlign w:val="top"/>
          </w:tcPr>
          <w:p>
            <w:pPr>
              <w:pStyle w:val="2"/>
              <w:spacing w:after="0"/>
              <w:ind w:left="0" w:leftChars="0"/>
              <w:jc w:val="center"/>
              <w:rPr>
                <w:rFonts w:ascii="宋体" w:hAnsi="宋体"/>
                <w:color w:val="auto"/>
                <w:szCs w:val="21"/>
                <w:lang w:val="en-US" w:eastAsia="zh-CN"/>
              </w:rPr>
            </w:pPr>
            <w:r>
              <w:rPr>
                <w:rFonts w:hint="eastAsia"/>
                <w:b/>
                <w:color w:val="auto"/>
                <w:kern w:val="0"/>
                <w:szCs w:val="21"/>
                <w:lang w:val="en-US" w:eastAsia="zh-CN"/>
              </w:rPr>
              <w:t>44</w:t>
            </w:r>
            <w:r>
              <w:rPr>
                <w:b/>
                <w:color w:val="auto"/>
                <w:kern w:val="0"/>
                <w:szCs w:val="21"/>
                <w:lang w:val="en-US" w:eastAsia="zh-CN"/>
              </w:rPr>
              <w:t>W</w:t>
            </w:r>
          </w:p>
        </w:tc>
        <w:tc>
          <w:tcPr>
            <w:tcW w:w="72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72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2225" w:type="dxa"/>
            <w:shd w:val="clear" w:color="auto" w:fill="auto"/>
            <w:vAlign w:val="top"/>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restart"/>
            <w:shd w:val="clear" w:color="auto" w:fill="auto"/>
            <w:vAlign w:val="center"/>
          </w:tcPr>
          <w:p>
            <w:pPr>
              <w:pStyle w:val="2"/>
              <w:spacing w:after="0" w:line="240" w:lineRule="exact"/>
              <w:ind w:left="0" w:leftChars="0"/>
              <w:jc w:val="center"/>
              <w:rPr>
                <w:rFonts w:hint="eastAsia" w:ascii="宋体" w:hAnsi="宋体"/>
                <w:color w:val="auto"/>
                <w:szCs w:val="21"/>
                <w:lang w:val="en-US" w:eastAsia="zh-CN"/>
              </w:rPr>
            </w:pPr>
            <w:r>
              <w:rPr>
                <w:rFonts w:hint="eastAsia" w:ascii="宋体" w:hAnsi="宋体"/>
                <w:color w:val="auto"/>
                <w:szCs w:val="21"/>
                <w:lang w:val="en-US" w:eastAsia="zh-CN"/>
              </w:rPr>
              <w:t>课外创新实践</w:t>
            </w:r>
          </w:p>
        </w:tc>
        <w:tc>
          <w:tcPr>
            <w:tcW w:w="540" w:type="dxa"/>
            <w:vMerge w:val="restart"/>
            <w:shd w:val="clear" w:color="auto" w:fill="auto"/>
            <w:vAlign w:val="center"/>
          </w:tcPr>
          <w:p>
            <w:pPr>
              <w:jc w:val="center"/>
              <w:rPr>
                <w:rFonts w:hint="eastAsia" w:ascii="宋体" w:hAnsi="宋体"/>
                <w:color w:val="auto"/>
                <w:szCs w:val="21"/>
              </w:rPr>
            </w:pPr>
            <w:r>
              <w:rPr>
                <w:rFonts w:hint="eastAsia" w:ascii="宋体" w:hAnsi="宋体"/>
                <w:color w:val="auto"/>
                <w:szCs w:val="21"/>
              </w:rPr>
              <w:t>选修</w:t>
            </w:r>
          </w:p>
        </w:tc>
        <w:tc>
          <w:tcPr>
            <w:tcW w:w="1440" w:type="dxa"/>
            <w:shd w:val="clear" w:color="auto" w:fill="auto"/>
            <w:vAlign w:val="center"/>
          </w:tcPr>
          <w:p>
            <w:pPr>
              <w:ind w:firstLine="210" w:firstLineChars="100"/>
              <w:rPr>
                <w:rFonts w:hint="eastAsia" w:ascii="宋体" w:hAnsi="宋体"/>
                <w:color w:val="auto"/>
                <w:szCs w:val="22"/>
                <w:lang w:val="en-US" w:eastAsia="zh-CN"/>
              </w:rPr>
            </w:pPr>
            <w:r>
              <w:rPr>
                <w:rFonts w:hint="eastAsia" w:ascii="宋体" w:hAnsi="宋体"/>
                <w:color w:val="auto"/>
                <w:szCs w:val="22"/>
                <w:lang w:val="en-US" w:eastAsia="zh-CN"/>
              </w:rPr>
              <w:t>37157502</w:t>
            </w:r>
          </w:p>
        </w:tc>
        <w:tc>
          <w:tcPr>
            <w:tcW w:w="2000" w:type="dxa"/>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lang w:eastAsia="zh-CN"/>
              </w:rPr>
              <w:t>社会服务</w:t>
            </w:r>
            <w:r>
              <w:rPr>
                <w:rFonts w:hint="eastAsia" w:ascii="宋体" w:hAnsi="宋体"/>
                <w:color w:val="auto"/>
                <w:szCs w:val="21"/>
              </w:rPr>
              <w:t>实践</w:t>
            </w:r>
          </w:p>
        </w:tc>
        <w:tc>
          <w:tcPr>
            <w:tcW w:w="453" w:type="dxa"/>
            <w:shd w:val="clear" w:color="auto" w:fill="auto"/>
            <w:vAlign w:val="center"/>
          </w:tcPr>
          <w:p>
            <w:pPr>
              <w:jc w:val="center"/>
              <w:rPr>
                <w:rFonts w:hint="eastAsia" w:ascii="宋体" w:hAnsi="宋体"/>
                <w:color w:val="auto"/>
                <w:szCs w:val="21"/>
              </w:rPr>
            </w:pPr>
            <w:r>
              <w:rPr>
                <w:rFonts w:hint="eastAsia" w:ascii="宋体" w:hAnsi="宋体"/>
                <w:color w:val="auto"/>
                <w:szCs w:val="21"/>
              </w:rPr>
              <w:t>2</w:t>
            </w:r>
          </w:p>
        </w:tc>
        <w:tc>
          <w:tcPr>
            <w:tcW w:w="720" w:type="dxa"/>
            <w:shd w:val="clear" w:color="auto" w:fill="auto"/>
            <w:vAlign w:val="center"/>
          </w:tcPr>
          <w:p>
            <w:pPr>
              <w:jc w:val="center"/>
              <w:rPr>
                <w:rFonts w:hint="eastAsia" w:ascii="宋体" w:hAnsi="宋体"/>
                <w:color w:val="auto"/>
                <w:szCs w:val="21"/>
              </w:rPr>
            </w:pPr>
            <w:r>
              <w:rPr>
                <w:color w:val="auto"/>
                <w:kern w:val="0"/>
                <w:szCs w:val="21"/>
              </w:rPr>
              <w:t>4W</w:t>
            </w:r>
          </w:p>
        </w:tc>
        <w:tc>
          <w:tcPr>
            <w:tcW w:w="720" w:type="dxa"/>
            <w:shd w:val="clear" w:color="auto" w:fill="auto"/>
            <w:vAlign w:val="top"/>
          </w:tcPr>
          <w:p>
            <w:pPr>
              <w:rPr>
                <w:rFonts w:hint="eastAsia" w:ascii="宋体" w:hAnsi="宋体"/>
                <w:color w:val="auto"/>
                <w:szCs w:val="21"/>
              </w:rPr>
            </w:pPr>
          </w:p>
        </w:tc>
        <w:tc>
          <w:tcPr>
            <w:tcW w:w="720" w:type="dxa"/>
            <w:shd w:val="clear" w:color="auto" w:fill="auto"/>
            <w:vAlign w:val="center"/>
          </w:tcPr>
          <w:p>
            <w:pPr>
              <w:jc w:val="center"/>
              <w:rPr>
                <w:rFonts w:hint="eastAsia" w:ascii="宋体" w:hAnsi="宋体"/>
                <w:color w:val="auto"/>
                <w:szCs w:val="21"/>
              </w:rPr>
            </w:pPr>
          </w:p>
        </w:tc>
        <w:tc>
          <w:tcPr>
            <w:tcW w:w="2225" w:type="dxa"/>
            <w:shd w:val="clear" w:color="auto" w:fill="auto"/>
            <w:vAlign w:val="center"/>
          </w:tcPr>
          <w:p>
            <w:pPr>
              <w:jc w:val="center"/>
              <w:rPr>
                <w:rFonts w:hint="eastAsia" w:ascii="宋体" w:hAnsi="宋体"/>
                <w:color w:val="auto"/>
                <w:szCs w:val="21"/>
              </w:rPr>
            </w:pPr>
            <w:r>
              <w:rPr>
                <w:rFonts w:hint="eastAsia" w:ascii="宋体" w:hAnsi="宋体"/>
                <w:color w:val="auto"/>
                <w:szCs w:val="21"/>
              </w:rPr>
              <w:t>第一学年暑假进行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ind w:firstLine="210" w:firstLineChars="100"/>
              <w:rPr>
                <w:rFonts w:hint="eastAsia" w:ascii="宋体" w:hAnsi="宋体"/>
                <w:color w:val="auto"/>
                <w:szCs w:val="22"/>
                <w:lang w:val="en-US" w:eastAsia="zh-CN"/>
              </w:rPr>
            </w:pPr>
            <w:r>
              <w:rPr>
                <w:rFonts w:hint="eastAsia" w:ascii="宋体" w:hAnsi="宋体"/>
                <w:color w:val="auto"/>
                <w:szCs w:val="22"/>
                <w:lang w:val="en-US" w:eastAsia="zh-CN"/>
              </w:rPr>
              <w:t>37157602</w:t>
            </w:r>
          </w:p>
        </w:tc>
        <w:tc>
          <w:tcPr>
            <w:tcW w:w="2000" w:type="dxa"/>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lang w:eastAsia="zh-CN"/>
              </w:rPr>
              <w:t>专业技能</w:t>
            </w:r>
            <w:r>
              <w:rPr>
                <w:rFonts w:hint="eastAsia" w:ascii="宋体" w:hAnsi="宋体"/>
                <w:color w:val="auto"/>
                <w:szCs w:val="21"/>
              </w:rPr>
              <w:t>实践</w:t>
            </w:r>
          </w:p>
        </w:tc>
        <w:tc>
          <w:tcPr>
            <w:tcW w:w="453" w:type="dxa"/>
            <w:shd w:val="clear" w:color="auto" w:fill="auto"/>
            <w:vAlign w:val="center"/>
          </w:tcPr>
          <w:p>
            <w:pPr>
              <w:jc w:val="center"/>
              <w:rPr>
                <w:rFonts w:hint="eastAsia" w:ascii="宋体" w:hAnsi="宋体"/>
                <w:color w:val="auto"/>
                <w:szCs w:val="21"/>
              </w:rPr>
            </w:pPr>
            <w:r>
              <w:rPr>
                <w:rFonts w:hint="eastAsia" w:ascii="宋体" w:hAnsi="宋体"/>
                <w:color w:val="auto"/>
                <w:szCs w:val="21"/>
              </w:rPr>
              <w:t>2</w:t>
            </w:r>
          </w:p>
        </w:tc>
        <w:tc>
          <w:tcPr>
            <w:tcW w:w="720" w:type="dxa"/>
            <w:shd w:val="clear" w:color="auto" w:fill="auto"/>
            <w:vAlign w:val="center"/>
          </w:tcPr>
          <w:p>
            <w:pPr>
              <w:jc w:val="center"/>
              <w:rPr>
                <w:rFonts w:hint="eastAsia" w:ascii="宋体" w:hAnsi="宋体"/>
                <w:color w:val="auto"/>
                <w:szCs w:val="21"/>
              </w:rPr>
            </w:pPr>
            <w:r>
              <w:rPr>
                <w:color w:val="auto"/>
                <w:kern w:val="0"/>
                <w:szCs w:val="21"/>
              </w:rPr>
              <w:t>4W</w:t>
            </w:r>
          </w:p>
        </w:tc>
        <w:tc>
          <w:tcPr>
            <w:tcW w:w="720" w:type="dxa"/>
            <w:shd w:val="clear" w:color="auto" w:fill="auto"/>
            <w:vAlign w:val="top"/>
          </w:tcPr>
          <w:p>
            <w:pPr>
              <w:rPr>
                <w:rFonts w:hint="eastAsia" w:ascii="宋体" w:hAnsi="宋体"/>
                <w:color w:val="auto"/>
                <w:szCs w:val="21"/>
              </w:rPr>
            </w:pPr>
          </w:p>
        </w:tc>
        <w:tc>
          <w:tcPr>
            <w:tcW w:w="720" w:type="dxa"/>
            <w:shd w:val="clear" w:color="auto" w:fill="auto"/>
            <w:vAlign w:val="center"/>
          </w:tcPr>
          <w:p>
            <w:pPr>
              <w:jc w:val="center"/>
              <w:rPr>
                <w:rFonts w:hint="eastAsia" w:ascii="宋体" w:hAnsi="宋体"/>
                <w:color w:val="auto"/>
                <w:szCs w:val="21"/>
              </w:rPr>
            </w:pPr>
          </w:p>
        </w:tc>
        <w:tc>
          <w:tcPr>
            <w:tcW w:w="2225" w:type="dxa"/>
            <w:shd w:val="clear" w:color="auto" w:fill="auto"/>
            <w:vAlign w:val="center"/>
          </w:tcPr>
          <w:p>
            <w:pPr>
              <w:jc w:val="center"/>
              <w:rPr>
                <w:rFonts w:hint="eastAsia" w:ascii="宋体" w:hAnsi="宋体"/>
                <w:color w:val="auto"/>
                <w:szCs w:val="21"/>
              </w:rPr>
            </w:pPr>
            <w:r>
              <w:rPr>
                <w:rFonts w:hint="eastAsia" w:ascii="宋体" w:hAnsi="宋体"/>
                <w:color w:val="auto"/>
                <w:szCs w:val="21"/>
              </w:rPr>
              <w:t>第二</w:t>
            </w:r>
            <w:r>
              <w:rPr>
                <w:rFonts w:hint="eastAsia" w:ascii="宋体" w:hAnsi="宋体"/>
                <w:color w:val="auto"/>
                <w:szCs w:val="21"/>
                <w:lang w:val="en-US" w:eastAsia="zh-CN"/>
              </w:rPr>
              <w:t>/</w:t>
            </w:r>
            <w:r>
              <w:rPr>
                <w:rFonts w:hint="eastAsia" w:ascii="宋体" w:hAnsi="宋体"/>
                <w:color w:val="auto"/>
                <w:szCs w:val="21"/>
                <w:lang w:eastAsia="zh-CN"/>
              </w:rPr>
              <w:t>三</w:t>
            </w:r>
            <w:r>
              <w:rPr>
                <w:rFonts w:hint="eastAsia" w:ascii="宋体" w:hAnsi="宋体"/>
                <w:color w:val="auto"/>
                <w:szCs w:val="21"/>
              </w:rPr>
              <w:t>学年暑假进行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ascii="宋体" w:hAnsi="宋体"/>
                <w:color w:val="auto"/>
                <w:szCs w:val="21"/>
              </w:rPr>
            </w:pPr>
          </w:p>
        </w:tc>
        <w:tc>
          <w:tcPr>
            <w:tcW w:w="1440" w:type="dxa"/>
            <w:shd w:val="clear" w:color="auto" w:fill="auto"/>
            <w:vAlign w:val="center"/>
          </w:tcPr>
          <w:p>
            <w:pPr>
              <w:ind w:firstLine="210" w:firstLineChars="100"/>
              <w:rPr>
                <w:rFonts w:hint="eastAsia" w:ascii="宋体" w:hAnsi="宋体"/>
                <w:color w:val="auto"/>
                <w:szCs w:val="22"/>
                <w:lang w:val="en-US" w:eastAsia="zh-CN"/>
              </w:rPr>
            </w:pPr>
            <w:r>
              <w:rPr>
                <w:rFonts w:hint="eastAsia" w:ascii="宋体" w:hAnsi="宋体"/>
                <w:color w:val="auto"/>
                <w:szCs w:val="22"/>
                <w:lang w:val="en-US" w:eastAsia="zh-CN"/>
              </w:rPr>
              <w:t>37157702</w:t>
            </w:r>
          </w:p>
        </w:tc>
        <w:tc>
          <w:tcPr>
            <w:tcW w:w="2000" w:type="dxa"/>
            <w:shd w:val="clear" w:color="auto" w:fill="auto"/>
            <w:vAlign w:val="center"/>
          </w:tcPr>
          <w:p>
            <w:pPr>
              <w:spacing w:line="240" w:lineRule="exact"/>
              <w:jc w:val="center"/>
              <w:rPr>
                <w:rFonts w:hint="eastAsia" w:ascii="宋体" w:hAnsi="宋体"/>
                <w:color w:val="auto"/>
                <w:szCs w:val="21"/>
              </w:rPr>
            </w:pPr>
            <w:r>
              <w:rPr>
                <w:rFonts w:hint="eastAsia" w:ascii="宋体" w:hAnsi="宋体"/>
                <w:color w:val="auto"/>
                <w:szCs w:val="21"/>
                <w:lang w:eastAsia="zh-CN"/>
              </w:rPr>
              <w:t>创新创业</w:t>
            </w:r>
            <w:r>
              <w:rPr>
                <w:rFonts w:hint="eastAsia" w:ascii="宋体" w:hAnsi="宋体"/>
                <w:color w:val="auto"/>
                <w:szCs w:val="21"/>
              </w:rPr>
              <w:t>实践</w:t>
            </w:r>
          </w:p>
        </w:tc>
        <w:tc>
          <w:tcPr>
            <w:tcW w:w="453" w:type="dxa"/>
            <w:shd w:val="clear" w:color="auto" w:fill="auto"/>
            <w:vAlign w:val="center"/>
          </w:tcPr>
          <w:p>
            <w:pPr>
              <w:jc w:val="center"/>
              <w:rPr>
                <w:rFonts w:hint="eastAsia" w:ascii="宋体" w:hAnsi="宋体"/>
                <w:color w:val="auto"/>
                <w:szCs w:val="21"/>
              </w:rPr>
            </w:pPr>
            <w:r>
              <w:rPr>
                <w:rFonts w:hint="eastAsia" w:ascii="宋体" w:hAnsi="宋体"/>
                <w:color w:val="auto"/>
                <w:szCs w:val="21"/>
              </w:rPr>
              <w:t>2</w:t>
            </w:r>
          </w:p>
        </w:tc>
        <w:tc>
          <w:tcPr>
            <w:tcW w:w="720" w:type="dxa"/>
            <w:shd w:val="clear" w:color="auto" w:fill="auto"/>
            <w:vAlign w:val="center"/>
          </w:tcPr>
          <w:p>
            <w:pPr>
              <w:jc w:val="center"/>
              <w:rPr>
                <w:rFonts w:hint="eastAsia" w:ascii="宋体" w:hAnsi="宋体"/>
                <w:color w:val="auto"/>
                <w:szCs w:val="21"/>
              </w:rPr>
            </w:pPr>
            <w:r>
              <w:rPr>
                <w:color w:val="auto"/>
                <w:kern w:val="0"/>
                <w:szCs w:val="21"/>
              </w:rPr>
              <w:t>4W</w:t>
            </w:r>
          </w:p>
        </w:tc>
        <w:tc>
          <w:tcPr>
            <w:tcW w:w="720" w:type="dxa"/>
            <w:shd w:val="clear" w:color="auto" w:fill="auto"/>
            <w:vAlign w:val="center"/>
          </w:tcPr>
          <w:p>
            <w:pPr>
              <w:jc w:val="center"/>
              <w:rPr>
                <w:rFonts w:hint="eastAsia" w:ascii="宋体" w:hAnsi="宋体"/>
                <w:color w:val="auto"/>
                <w:szCs w:val="21"/>
              </w:rPr>
            </w:pPr>
          </w:p>
        </w:tc>
        <w:tc>
          <w:tcPr>
            <w:tcW w:w="720" w:type="dxa"/>
            <w:shd w:val="clear" w:color="auto" w:fill="auto"/>
            <w:vAlign w:val="center"/>
          </w:tcPr>
          <w:p>
            <w:pPr>
              <w:jc w:val="center"/>
              <w:rPr>
                <w:rFonts w:hint="eastAsia" w:ascii="宋体" w:hAnsi="宋体"/>
                <w:color w:val="auto"/>
                <w:szCs w:val="21"/>
              </w:rPr>
            </w:pPr>
          </w:p>
        </w:tc>
        <w:tc>
          <w:tcPr>
            <w:tcW w:w="2225" w:type="dxa"/>
            <w:shd w:val="clear" w:color="auto" w:fill="auto"/>
            <w:vAlign w:val="center"/>
          </w:tcPr>
          <w:p>
            <w:pPr>
              <w:jc w:val="center"/>
              <w:rPr>
                <w:rFonts w:hint="eastAsia" w:ascii="宋体" w:hAnsi="宋体"/>
                <w:color w:val="auto"/>
                <w:szCs w:val="21"/>
              </w:rPr>
            </w:pPr>
            <w:r>
              <w:rPr>
                <w:rFonts w:hint="eastAsia" w:ascii="宋体" w:hAnsi="宋体"/>
                <w:color w:val="auto"/>
                <w:szCs w:val="21"/>
              </w:rPr>
              <w:t>第</w:t>
            </w:r>
            <w:r>
              <w:rPr>
                <w:rFonts w:hint="eastAsia" w:ascii="宋体" w:hAnsi="宋体"/>
                <w:color w:val="auto"/>
                <w:szCs w:val="21"/>
                <w:lang w:eastAsia="zh-CN"/>
              </w:rPr>
              <w:t>四</w:t>
            </w:r>
            <w:r>
              <w:rPr>
                <w:rFonts w:hint="eastAsia" w:ascii="宋体" w:hAnsi="宋体"/>
                <w:color w:val="auto"/>
                <w:szCs w:val="21"/>
              </w:rPr>
              <w:t>学年暑假进行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20" w:type="dxa"/>
            <w:vMerge w:val="continue"/>
            <w:shd w:val="clear" w:color="auto" w:fill="auto"/>
            <w:vAlign w:val="top"/>
          </w:tcPr>
          <w:p>
            <w:pPr>
              <w:rPr>
                <w:rFonts w:hint="eastAsia" w:ascii="宋体" w:hAnsi="宋体"/>
                <w:color w:val="auto"/>
                <w:szCs w:val="21"/>
              </w:rPr>
            </w:pPr>
          </w:p>
        </w:tc>
        <w:tc>
          <w:tcPr>
            <w:tcW w:w="540" w:type="dxa"/>
            <w:vMerge w:val="continue"/>
            <w:shd w:val="clear" w:color="auto" w:fill="auto"/>
            <w:vAlign w:val="top"/>
          </w:tcPr>
          <w:p>
            <w:pPr>
              <w:rPr>
                <w:rFonts w:hint="eastAsia" w:ascii="宋体" w:hAnsi="宋体"/>
                <w:color w:val="auto"/>
                <w:szCs w:val="21"/>
              </w:rPr>
            </w:pPr>
          </w:p>
        </w:tc>
        <w:tc>
          <w:tcPr>
            <w:tcW w:w="3440" w:type="dxa"/>
            <w:gridSpan w:val="2"/>
            <w:shd w:val="clear" w:color="auto" w:fill="auto"/>
            <w:vAlign w:val="center"/>
          </w:tcPr>
          <w:p>
            <w:pPr>
              <w:spacing w:line="240" w:lineRule="exact"/>
              <w:jc w:val="center"/>
              <w:rPr>
                <w:rFonts w:hint="eastAsia" w:ascii="宋体" w:hAnsi="宋体"/>
                <w:color w:val="auto"/>
                <w:szCs w:val="21"/>
              </w:rPr>
            </w:pPr>
            <w:r>
              <w:rPr>
                <w:rFonts w:hint="eastAsia" w:ascii="宋体" w:hAnsi="宋体" w:cs="宋体"/>
                <w:b/>
                <w:color w:val="auto"/>
                <w:kern w:val="0"/>
                <w:szCs w:val="21"/>
              </w:rPr>
              <w:t>课外创新实践最低学分小计</w:t>
            </w:r>
          </w:p>
        </w:tc>
        <w:tc>
          <w:tcPr>
            <w:tcW w:w="453" w:type="dxa"/>
            <w:shd w:val="clear" w:color="auto" w:fill="auto"/>
            <w:vAlign w:val="center"/>
          </w:tcPr>
          <w:p>
            <w:pPr>
              <w:jc w:val="center"/>
              <w:rPr>
                <w:rFonts w:hint="eastAsia" w:ascii="宋体" w:hAnsi="宋体" w:eastAsia="宋体"/>
                <w:color w:val="auto"/>
                <w:szCs w:val="21"/>
                <w:lang w:eastAsia="zh-CN"/>
              </w:rPr>
            </w:pPr>
            <w:r>
              <w:rPr>
                <w:rFonts w:hint="eastAsia" w:ascii="宋体" w:hAnsi="宋体"/>
                <w:color w:val="auto"/>
                <w:szCs w:val="21"/>
                <w:lang w:val="en-US" w:eastAsia="zh-CN"/>
              </w:rPr>
              <w:t>6</w:t>
            </w:r>
          </w:p>
        </w:tc>
        <w:tc>
          <w:tcPr>
            <w:tcW w:w="720" w:type="dxa"/>
            <w:shd w:val="clear" w:color="auto" w:fill="auto"/>
            <w:vAlign w:val="center"/>
          </w:tcPr>
          <w:p>
            <w:pPr>
              <w:jc w:val="center"/>
              <w:rPr>
                <w:rFonts w:hint="eastAsia" w:ascii="宋体" w:hAnsi="宋体"/>
                <w:color w:val="auto"/>
                <w:szCs w:val="21"/>
              </w:rPr>
            </w:pPr>
            <w:r>
              <w:rPr>
                <w:rFonts w:hint="eastAsia"/>
                <w:color w:val="auto"/>
                <w:kern w:val="0"/>
                <w:szCs w:val="21"/>
                <w:lang w:val="en-US" w:eastAsia="zh-CN"/>
              </w:rPr>
              <w:t>12</w:t>
            </w:r>
            <w:r>
              <w:rPr>
                <w:color w:val="auto"/>
                <w:kern w:val="0"/>
                <w:szCs w:val="21"/>
              </w:rPr>
              <w:t>W</w:t>
            </w:r>
          </w:p>
        </w:tc>
        <w:tc>
          <w:tcPr>
            <w:tcW w:w="72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72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2225" w:type="dxa"/>
            <w:shd w:val="clear" w:color="auto" w:fill="auto"/>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00" w:type="dxa"/>
            <w:gridSpan w:val="4"/>
            <w:shd w:val="clear" w:color="auto" w:fill="auto"/>
            <w:vAlign w:val="top"/>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合计</w:t>
            </w:r>
          </w:p>
        </w:tc>
        <w:tc>
          <w:tcPr>
            <w:tcW w:w="453" w:type="dxa"/>
            <w:shd w:val="clear" w:color="auto" w:fill="auto"/>
            <w:vAlign w:val="center"/>
          </w:tcPr>
          <w:p>
            <w:pPr>
              <w:pStyle w:val="2"/>
              <w:spacing w:after="0"/>
              <w:ind w:left="0" w:leftChars="0"/>
              <w:jc w:val="center"/>
              <w:rPr>
                <w:rFonts w:ascii="宋体" w:hAnsi="宋体"/>
                <w:color w:val="auto"/>
                <w:szCs w:val="21"/>
                <w:lang w:val="en-US" w:eastAsia="zh-CN"/>
              </w:rPr>
            </w:pPr>
            <w:r>
              <w:rPr>
                <w:rFonts w:hint="eastAsia" w:ascii="宋体" w:hAnsi="宋体"/>
                <w:color w:val="auto"/>
                <w:szCs w:val="21"/>
                <w:lang w:val="en-US" w:eastAsia="zh-CN"/>
              </w:rPr>
              <w:t>50</w:t>
            </w:r>
          </w:p>
        </w:tc>
        <w:tc>
          <w:tcPr>
            <w:tcW w:w="720" w:type="dxa"/>
            <w:shd w:val="clear" w:color="auto" w:fill="auto"/>
            <w:vAlign w:val="top"/>
          </w:tcPr>
          <w:p>
            <w:pPr>
              <w:pStyle w:val="2"/>
              <w:spacing w:after="0"/>
              <w:ind w:left="0" w:leftChars="0"/>
              <w:jc w:val="center"/>
              <w:rPr>
                <w:rFonts w:ascii="宋体" w:hAnsi="宋体"/>
                <w:color w:val="auto"/>
                <w:szCs w:val="21"/>
                <w:lang w:val="en-US" w:eastAsia="zh-CN"/>
              </w:rPr>
            </w:pPr>
            <w:r>
              <w:rPr>
                <w:rFonts w:hint="eastAsia"/>
                <w:b/>
                <w:color w:val="auto"/>
                <w:kern w:val="0"/>
                <w:szCs w:val="21"/>
                <w:lang w:val="en-US" w:eastAsia="zh-CN"/>
              </w:rPr>
              <w:t>64</w:t>
            </w:r>
            <w:r>
              <w:rPr>
                <w:b/>
                <w:color w:val="auto"/>
                <w:kern w:val="0"/>
                <w:szCs w:val="21"/>
                <w:lang w:val="en-US" w:eastAsia="zh-CN"/>
              </w:rPr>
              <w:t>W</w:t>
            </w:r>
          </w:p>
        </w:tc>
        <w:tc>
          <w:tcPr>
            <w:tcW w:w="72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720" w:type="dxa"/>
            <w:shd w:val="clear" w:color="auto" w:fill="auto"/>
            <w:vAlign w:val="center"/>
          </w:tcPr>
          <w:p>
            <w:pPr>
              <w:pStyle w:val="2"/>
              <w:spacing w:after="0"/>
              <w:ind w:left="0" w:leftChars="0"/>
              <w:jc w:val="center"/>
              <w:rPr>
                <w:rFonts w:hint="eastAsia" w:ascii="宋体" w:hAnsi="宋体"/>
                <w:b/>
                <w:color w:val="auto"/>
                <w:szCs w:val="21"/>
                <w:lang w:val="en-US" w:eastAsia="zh-CN"/>
              </w:rPr>
            </w:pPr>
            <w:r>
              <w:rPr>
                <w:rFonts w:hint="eastAsia" w:ascii="宋体" w:hAnsi="宋体"/>
                <w:b/>
                <w:color w:val="auto"/>
                <w:szCs w:val="21"/>
                <w:lang w:val="en-US" w:eastAsia="zh-CN"/>
              </w:rPr>
              <w:t>—</w:t>
            </w:r>
          </w:p>
        </w:tc>
        <w:tc>
          <w:tcPr>
            <w:tcW w:w="2225" w:type="dxa"/>
            <w:shd w:val="clear" w:color="auto" w:fill="auto"/>
            <w:vAlign w:val="center"/>
          </w:tcPr>
          <w:p>
            <w:pPr>
              <w:pStyle w:val="2"/>
              <w:spacing w:after="0"/>
              <w:ind w:left="0" w:leftChars="0"/>
              <w:jc w:val="center"/>
              <w:rPr>
                <w:rFonts w:ascii="宋体"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438" w:type="dxa"/>
            <w:gridSpan w:val="9"/>
            <w:shd w:val="clear" w:color="auto" w:fill="auto"/>
            <w:vAlign w:val="center"/>
          </w:tcPr>
          <w:p>
            <w:pPr>
              <w:pStyle w:val="2"/>
              <w:spacing w:after="0" w:line="240" w:lineRule="exact"/>
              <w:ind w:left="0" w:leftChars="0"/>
              <w:jc w:val="left"/>
              <w:rPr>
                <w:rFonts w:ascii="宋体" w:hAnsi="宋体"/>
                <w:color w:val="auto"/>
                <w:szCs w:val="21"/>
                <w:lang w:val="en-US" w:eastAsia="zh-CN"/>
              </w:rPr>
            </w:pPr>
            <w:r>
              <w:rPr>
                <w:rFonts w:hint="eastAsia" w:ascii="宋体" w:hAnsi="宋体" w:cs="宋体"/>
                <w:color w:val="auto"/>
                <w:kern w:val="0"/>
                <w:szCs w:val="21"/>
                <w:lang w:val="en-US" w:eastAsia="zh-CN"/>
              </w:rPr>
              <w:t xml:space="preserve">说明：入学教育、毕业教育等实践环节不计学分。 </w:t>
            </w:r>
          </w:p>
        </w:tc>
      </w:tr>
    </w:tbl>
    <w:p>
      <w:pPr>
        <w:widowControl/>
        <w:spacing w:line="500" w:lineRule="exact"/>
        <w:ind w:firstLine="640" w:firstLineChars="200"/>
        <w:jc w:val="left"/>
        <w:rPr>
          <w:rFonts w:hint="eastAsia" w:ascii="仿宋_GB2312" w:hAnsi="宋体" w:eastAsia="仿宋_GB2312"/>
          <w:color w:val="auto"/>
          <w:sz w:val="32"/>
          <w:szCs w:val="32"/>
        </w:rPr>
      </w:pPr>
    </w:p>
    <w:p>
      <w:pPr>
        <w:rPr>
          <w:color w:val="auto"/>
        </w:rPr>
      </w:pPr>
    </w:p>
    <w:p>
      <w:pPr>
        <w:rPr>
          <w:color w:val="auto"/>
        </w:rPr>
      </w:pPr>
    </w:p>
    <w:p>
      <w:pPr>
        <w:rPr>
          <w:color w:val="auto"/>
        </w:rPr>
      </w:pPr>
    </w:p>
    <w:p>
      <w:pPr>
        <w:rPr>
          <w:color w:val="auto"/>
        </w:rPr>
      </w:pPr>
    </w:p>
    <w:p>
      <w:pPr>
        <w:rPr>
          <w:color w:val="auto"/>
        </w:rPr>
      </w:pPr>
    </w:p>
    <w:p>
      <w:pPr>
        <w:rPr>
          <w:color w:val="auto"/>
        </w:rPr>
        <w:sectPr>
          <w:pgSz w:w="11906" w:h="16838"/>
          <w:pgMar w:top="1440" w:right="1440" w:bottom="1440" w:left="1440" w:header="851" w:footer="992" w:gutter="0"/>
          <w:cols w:space="0" w:num="1"/>
          <w:rtlGutter w:val="0"/>
          <w:docGrid w:type="lines" w:linePitch="312" w:charSpace="0"/>
        </w:sectPr>
      </w:pPr>
    </w:p>
    <w:p>
      <w:pPr>
        <w:spacing w:line="360" w:lineRule="auto"/>
        <w:ind w:firstLine="360" w:firstLineChars="150"/>
        <w:rPr>
          <w:rFonts w:hint="eastAsia" w:ascii="黑体" w:hAnsi="宋体" w:eastAsia="黑体"/>
          <w:color w:val="auto"/>
          <w:kern w:val="0"/>
          <w:sz w:val="24"/>
        </w:rPr>
      </w:pPr>
      <w:r>
        <w:rPr>
          <w:rFonts w:hint="eastAsia" w:ascii="黑体" w:hAnsi="宋体" w:eastAsia="黑体"/>
          <w:color w:val="auto"/>
          <w:kern w:val="0"/>
          <w:sz w:val="24"/>
        </w:rPr>
        <w:t>十一、课程对毕业要求的支撑关系</w:t>
      </w:r>
    </w:p>
    <w:p>
      <w:pPr>
        <w:spacing w:line="360" w:lineRule="auto"/>
        <w:ind w:firstLine="360" w:firstLineChars="150"/>
        <w:jc w:val="center"/>
        <w:rPr>
          <w:rFonts w:ascii="黑体" w:hAnsi="宋体" w:eastAsia="黑体"/>
          <w:color w:val="auto"/>
          <w:kern w:val="0"/>
          <w:sz w:val="24"/>
        </w:rPr>
      </w:pPr>
      <w:r>
        <w:rPr>
          <w:rFonts w:hint="eastAsia" w:ascii="黑体" w:hAnsi="宋体" w:eastAsia="黑体"/>
          <w:color w:val="auto"/>
          <w:kern w:val="0"/>
          <w:sz w:val="24"/>
        </w:rPr>
        <w:t>课程对毕业要求的支撑矩阵</w:t>
      </w:r>
    </w:p>
    <w:tbl>
      <w:tblPr>
        <w:tblStyle w:val="5"/>
        <w:tblW w:w="0" w:type="auto"/>
        <w:tblInd w:w="-866" w:type="dxa"/>
        <w:tblLayout w:type="fixed"/>
        <w:tblCellMar>
          <w:top w:w="0" w:type="dxa"/>
          <w:left w:w="0" w:type="dxa"/>
          <w:bottom w:w="0" w:type="dxa"/>
          <w:right w:w="0" w:type="dxa"/>
        </w:tblCellMar>
      </w:tblPr>
      <w:tblGrid>
        <w:gridCol w:w="2625"/>
        <w:gridCol w:w="690"/>
        <w:gridCol w:w="691"/>
        <w:gridCol w:w="691"/>
        <w:gridCol w:w="691"/>
        <w:gridCol w:w="691"/>
        <w:gridCol w:w="691"/>
        <w:gridCol w:w="691"/>
        <w:gridCol w:w="691"/>
        <w:gridCol w:w="691"/>
        <w:gridCol w:w="691"/>
        <w:gridCol w:w="691"/>
        <w:gridCol w:w="691"/>
        <w:gridCol w:w="691"/>
        <w:gridCol w:w="691"/>
        <w:gridCol w:w="691"/>
        <w:gridCol w:w="691"/>
        <w:gridCol w:w="691"/>
        <w:gridCol w:w="691"/>
        <w:gridCol w:w="691"/>
      </w:tblGrid>
      <w:tr>
        <w:tblPrEx>
          <w:tblCellMar>
            <w:top w:w="0" w:type="dxa"/>
            <w:left w:w="0" w:type="dxa"/>
            <w:bottom w:w="0" w:type="dxa"/>
            <w:right w:w="0" w:type="dxa"/>
          </w:tblCellMar>
        </w:tblPrEx>
        <w:trPr>
          <w:trHeight w:val="370" w:hRule="atLeast"/>
        </w:trPr>
        <w:tc>
          <w:tcPr>
            <w:tcW w:w="3315"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center"/>
              <w:textAlignment w:val="top"/>
              <w:rPr>
                <w:rFonts w:hint="eastAsia" w:ascii="宋体" w:hAnsi="宋体" w:cs="宋体"/>
                <w:color w:val="auto"/>
                <w:sz w:val="24"/>
                <w:szCs w:val="24"/>
              </w:rPr>
            </w:pPr>
            <w:r>
              <w:rPr>
                <w:rFonts w:hint="eastAsia" w:ascii="宋体" w:hAnsi="宋体" w:cs="宋体"/>
                <w:color w:val="auto"/>
                <w:kern w:val="0"/>
                <w:sz w:val="24"/>
                <w:szCs w:val="24"/>
                <w:bdr w:val="single" w:color="000000" w:sz="4" w:space="0"/>
                <w:lang w:bidi="ar"/>
              </w:rPr>
              <w:drawing>
                <wp:anchor distT="0" distB="0" distL="114300" distR="114300" simplePos="0" relativeHeight="251665408" behindDoc="0" locked="0" layoutInCell="1" allowOverlap="1">
                  <wp:simplePos x="0" y="0"/>
                  <wp:positionH relativeFrom="column">
                    <wp:posOffset>1514475</wp:posOffset>
                  </wp:positionH>
                  <wp:positionV relativeFrom="paragraph">
                    <wp:posOffset>564515</wp:posOffset>
                  </wp:positionV>
                  <wp:extent cx="542925" cy="172720"/>
                  <wp:effectExtent l="0" t="0" r="0" b="17780"/>
                  <wp:wrapNone/>
                  <wp:docPr id="11" name="文本框_4"/>
                  <wp:cNvGraphicFramePr/>
                  <a:graphic xmlns:a="http://schemas.openxmlformats.org/drawingml/2006/main">
                    <a:graphicData uri="http://schemas.openxmlformats.org/drawingml/2006/picture">
                      <pic:pic xmlns:pic="http://schemas.openxmlformats.org/drawingml/2006/picture">
                        <pic:nvPicPr>
                          <pic:cNvPr id="11" name="文本框_4"/>
                          <pic:cNvPicPr/>
                        </pic:nvPicPr>
                        <pic:blipFill>
                          <a:blip r:embed="rId4"/>
                          <a:stretch>
                            <a:fillRect/>
                          </a:stretch>
                        </pic:blipFill>
                        <pic:spPr>
                          <a:xfrm>
                            <a:off x="0" y="0"/>
                            <a:ext cx="542925" cy="172720"/>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64384" behindDoc="0" locked="0" layoutInCell="1" allowOverlap="1">
                  <wp:simplePos x="0" y="0"/>
                  <wp:positionH relativeFrom="column">
                    <wp:posOffset>2540</wp:posOffset>
                  </wp:positionH>
                  <wp:positionV relativeFrom="paragraph">
                    <wp:posOffset>9525</wp:posOffset>
                  </wp:positionV>
                  <wp:extent cx="2092960" cy="708660"/>
                  <wp:effectExtent l="0" t="0" r="2540" b="15240"/>
                  <wp:wrapNone/>
                  <wp:docPr id="38" name="图片 13"/>
                  <wp:cNvGraphicFramePr/>
                  <a:graphic xmlns:a="http://schemas.openxmlformats.org/drawingml/2006/main">
                    <a:graphicData uri="http://schemas.openxmlformats.org/drawingml/2006/picture">
                      <pic:pic xmlns:pic="http://schemas.openxmlformats.org/drawingml/2006/picture">
                        <pic:nvPicPr>
                          <pic:cNvPr id="38" name="图片 13"/>
                          <pic:cNvPicPr/>
                        </pic:nvPicPr>
                        <pic:blipFill>
                          <a:blip r:embed="rId5"/>
                          <a:stretch>
                            <a:fillRect/>
                          </a:stretch>
                        </pic:blipFill>
                        <pic:spPr>
                          <a:xfrm>
                            <a:off x="0" y="0"/>
                            <a:ext cx="2092960" cy="708660"/>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66432" behindDoc="0" locked="0" layoutInCell="1" allowOverlap="1">
                  <wp:simplePos x="0" y="0"/>
                  <wp:positionH relativeFrom="column">
                    <wp:posOffset>635</wp:posOffset>
                  </wp:positionH>
                  <wp:positionV relativeFrom="paragraph">
                    <wp:posOffset>1270</wp:posOffset>
                  </wp:positionV>
                  <wp:extent cx="1666240" cy="741680"/>
                  <wp:effectExtent l="0" t="0" r="10160" b="1270"/>
                  <wp:wrapNone/>
                  <wp:docPr id="21" name="直接连接符_2"/>
                  <wp:cNvGraphicFramePr/>
                  <a:graphic xmlns:a="http://schemas.openxmlformats.org/drawingml/2006/main">
                    <a:graphicData uri="http://schemas.openxmlformats.org/drawingml/2006/picture">
                      <pic:pic xmlns:pic="http://schemas.openxmlformats.org/drawingml/2006/picture">
                        <pic:nvPicPr>
                          <pic:cNvPr id="21" name="直接连接符_2"/>
                          <pic:cNvPicPr/>
                        </pic:nvPicPr>
                        <pic:blipFill>
                          <a:blip r:embed="rId6"/>
                          <a:stretch>
                            <a:fillRect/>
                          </a:stretch>
                        </pic:blipFill>
                        <pic:spPr>
                          <a:xfrm>
                            <a:off x="0" y="0"/>
                            <a:ext cx="1666240" cy="741680"/>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67456" behindDoc="0" locked="0" layoutInCell="1" allowOverlap="1">
                  <wp:simplePos x="0" y="0"/>
                  <wp:positionH relativeFrom="column">
                    <wp:posOffset>190500</wp:posOffset>
                  </wp:positionH>
                  <wp:positionV relativeFrom="paragraph">
                    <wp:posOffset>424815</wp:posOffset>
                  </wp:positionV>
                  <wp:extent cx="618490" cy="244475"/>
                  <wp:effectExtent l="0" t="0" r="0" b="2540"/>
                  <wp:wrapNone/>
                  <wp:docPr id="40" name="文本框_5"/>
                  <wp:cNvGraphicFramePr/>
                  <a:graphic xmlns:a="http://schemas.openxmlformats.org/drawingml/2006/main">
                    <a:graphicData uri="http://schemas.openxmlformats.org/drawingml/2006/picture">
                      <pic:pic xmlns:pic="http://schemas.openxmlformats.org/drawingml/2006/picture">
                        <pic:nvPicPr>
                          <pic:cNvPr id="40" name="文本框_5"/>
                          <pic:cNvPicPr/>
                        </pic:nvPicPr>
                        <pic:blipFill>
                          <a:blip r:embed="rId7"/>
                          <a:stretch>
                            <a:fillRect/>
                          </a:stretch>
                        </pic:blipFill>
                        <pic:spPr>
                          <a:xfrm>
                            <a:off x="0" y="0"/>
                            <a:ext cx="618490" cy="244475"/>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68480" behindDoc="0" locked="0" layoutInCell="1" allowOverlap="1">
                  <wp:simplePos x="0" y="0"/>
                  <wp:positionH relativeFrom="column">
                    <wp:posOffset>1228725</wp:posOffset>
                  </wp:positionH>
                  <wp:positionV relativeFrom="paragraph">
                    <wp:posOffset>47625</wp:posOffset>
                  </wp:positionV>
                  <wp:extent cx="866775" cy="282575"/>
                  <wp:effectExtent l="0" t="0" r="0" b="0"/>
                  <wp:wrapNone/>
                  <wp:docPr id="39" name="文本框_3"/>
                  <wp:cNvGraphicFramePr/>
                  <a:graphic xmlns:a="http://schemas.openxmlformats.org/drawingml/2006/main">
                    <a:graphicData uri="http://schemas.openxmlformats.org/drawingml/2006/picture">
                      <pic:pic xmlns:pic="http://schemas.openxmlformats.org/drawingml/2006/picture">
                        <pic:nvPicPr>
                          <pic:cNvPr id="39" name="文本框_3"/>
                          <pic:cNvPicPr/>
                        </pic:nvPicPr>
                        <pic:blipFill>
                          <a:blip r:embed="rId8"/>
                          <a:stretch>
                            <a:fillRect/>
                          </a:stretch>
                        </pic:blipFill>
                        <pic:spPr>
                          <a:xfrm>
                            <a:off x="0" y="0"/>
                            <a:ext cx="866775" cy="282575"/>
                          </a:xfrm>
                          <a:prstGeom prst="rect">
                            <a:avLst/>
                          </a:prstGeom>
                          <a:noFill/>
                          <a:ln>
                            <a:noFill/>
                          </a:ln>
                        </pic:spPr>
                      </pic:pic>
                    </a:graphicData>
                  </a:graphic>
                </wp:anchor>
              </w:drawing>
            </w:r>
            <w:r>
              <w:rPr>
                <w:rFonts w:hint="eastAsia" w:ascii="宋体" w:hAnsi="宋体" w:cs="宋体"/>
                <w:color w:val="auto"/>
                <w:kern w:val="0"/>
                <w:sz w:val="24"/>
                <w:szCs w:val="24"/>
                <w:lang w:bidi="ar"/>
              </w:rPr>
              <w:t xml:space="preserve">                                                                </w:t>
            </w:r>
          </w:p>
        </w:tc>
        <w:tc>
          <w:tcPr>
            <w:tcW w:w="12438" w:type="dxa"/>
            <w:gridSpan w:val="1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毕业要求</w:t>
            </w:r>
          </w:p>
        </w:tc>
      </w:tr>
      <w:tr>
        <w:tblPrEx>
          <w:tblCellMar>
            <w:top w:w="0" w:type="dxa"/>
            <w:left w:w="0" w:type="dxa"/>
            <w:bottom w:w="0" w:type="dxa"/>
            <w:right w:w="0" w:type="dxa"/>
          </w:tblCellMar>
        </w:tblPrEx>
        <w:trPr>
          <w:trHeight w:val="370" w:hRule="atLeast"/>
        </w:trPr>
        <w:tc>
          <w:tcPr>
            <w:tcW w:w="3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cs="宋体"/>
                <w:color w:val="auto"/>
                <w:sz w:val="24"/>
                <w:szCs w:val="24"/>
              </w:rPr>
            </w:pPr>
          </w:p>
        </w:tc>
        <w:tc>
          <w:tcPr>
            <w:tcW w:w="2764" w:type="dxa"/>
            <w:gridSpan w:val="4"/>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工程知识</w:t>
            </w:r>
          </w:p>
        </w:tc>
        <w:tc>
          <w:tcPr>
            <w:tcW w:w="207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问题分析</w:t>
            </w:r>
          </w:p>
        </w:tc>
        <w:tc>
          <w:tcPr>
            <w:tcW w:w="2073"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设计/开发解决方案</w:t>
            </w:r>
          </w:p>
        </w:tc>
        <w:tc>
          <w:tcPr>
            <w:tcW w:w="207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研究</w:t>
            </w:r>
          </w:p>
        </w:tc>
        <w:tc>
          <w:tcPr>
            <w:tcW w:w="2073"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使用现代工具</w:t>
            </w: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工程与社会</w:t>
            </w:r>
          </w:p>
        </w:tc>
      </w:tr>
      <w:tr>
        <w:tblPrEx>
          <w:tblCellMar>
            <w:top w:w="0" w:type="dxa"/>
            <w:left w:w="0" w:type="dxa"/>
            <w:bottom w:w="0" w:type="dxa"/>
            <w:right w:w="0" w:type="dxa"/>
          </w:tblCellMar>
        </w:tblPrEx>
        <w:trPr>
          <w:trHeight w:val="370" w:hRule="atLeast"/>
        </w:trPr>
        <w:tc>
          <w:tcPr>
            <w:tcW w:w="3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cs="宋体"/>
                <w:color w:val="auto"/>
                <w:sz w:val="24"/>
                <w:szCs w:val="24"/>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1-3</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1-4</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2-1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2-2</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2-3</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3-1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3-2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3-3</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4-1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4-2</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4-3</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5-1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5-2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5-3</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6-1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6-2</w:t>
            </w:r>
          </w:p>
        </w:tc>
      </w:tr>
      <w:tr>
        <w:tblPrEx>
          <w:tblCellMar>
            <w:top w:w="0" w:type="dxa"/>
            <w:left w:w="0" w:type="dxa"/>
            <w:bottom w:w="0" w:type="dxa"/>
            <w:right w:w="0" w:type="dxa"/>
          </w:tblCellMar>
        </w:tblPrEx>
        <w:trPr>
          <w:trHeight w:val="227" w:hRule="atLeast"/>
        </w:trPr>
        <w:tc>
          <w:tcPr>
            <w:tcW w:w="26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0"/>
                <w:lang w:bidi="ar"/>
              </w:rPr>
              <w:t>思想道德修养与法律基础</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3</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马克思主义基本原理概论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3</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中国近现代史纲要</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3</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毛泽东思想和中国特色社会主义理论体系概论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5</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形势与政策</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大学英语Ⅰ-Ⅱ</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8</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大学计算机</w:t>
            </w:r>
            <w:r>
              <w:rPr>
                <w:rFonts w:hint="eastAsia" w:ascii="宋体" w:hAnsi="宋体" w:cs="宋体"/>
                <w:color w:val="auto"/>
                <w:kern w:val="0"/>
                <w:sz w:val="20"/>
                <w:lang w:eastAsia="zh-CN" w:bidi="ar"/>
              </w:rPr>
              <w:t>基础</w:t>
            </w:r>
            <w:r>
              <w:rPr>
                <w:rFonts w:hint="eastAsia" w:ascii="宋体" w:hAnsi="宋体" w:cs="宋体"/>
                <w:color w:val="auto"/>
                <w:kern w:val="0"/>
                <w:sz w:val="20"/>
                <w:lang w:bidi="ar"/>
              </w:rPr>
              <w:t>Ⅰ-</w:t>
            </w:r>
            <w:r>
              <w:rPr>
                <w:rStyle w:val="8"/>
                <w:rFonts w:hint="default"/>
                <w:color w:val="auto"/>
                <w:lang w:bidi="ar"/>
              </w:rPr>
              <w:t>Ⅱ</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0"/>
                <w:lang w:val="en-US" w:eastAsia="zh-CN" w:bidi="ar"/>
              </w:rPr>
              <w:t>4</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sz w:val="22"/>
                <w:szCs w:val="22"/>
                <w:lang w:eastAsia="zh-CN"/>
              </w:rPr>
            </w:pPr>
            <w:r>
              <w:rPr>
                <w:rFonts w:hint="eastAsia" w:ascii="宋体" w:hAnsi="宋体" w:cs="宋体"/>
                <w:color w:val="auto"/>
                <w:sz w:val="22"/>
                <w:szCs w:val="22"/>
                <w:lang w:val="en-US" w:eastAsia="zh-CN"/>
              </w:rPr>
              <w:t>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大学体育Ⅰ-Ⅳ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4</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军事理论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val="en-US" w:eastAsia="zh-CN"/>
              </w:rPr>
            </w:pPr>
            <w:r>
              <w:rPr>
                <w:rFonts w:hint="eastAsia" w:ascii="宋体" w:hAnsi="宋体" w:cs="宋体"/>
                <w:color w:val="auto"/>
                <w:kern w:val="0"/>
                <w:sz w:val="20"/>
                <w:lang w:val="en-US" w:eastAsia="zh-CN" w:bidi="ar"/>
              </w:rPr>
              <w:t>3</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大学生职业发展与就业指导</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创新创意理论与方法</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素描</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eastAsia="zh-CN" w:bidi="ar"/>
              </w:rPr>
              <w:t>画法几何与阴影透视</w:t>
            </w:r>
            <w:r>
              <w:rPr>
                <w:rFonts w:hint="eastAsia" w:ascii="宋体" w:hAnsi="宋体" w:cs="宋体"/>
                <w:color w:val="auto"/>
                <w:kern w:val="0"/>
                <w:sz w:val="20"/>
                <w:lang w:bidi="ar"/>
              </w:rPr>
              <w:t>Ⅰ-</w:t>
            </w:r>
            <w:r>
              <w:rPr>
                <w:rStyle w:val="8"/>
                <w:rFonts w:hint="default"/>
                <w:color w:val="auto"/>
                <w:lang w:bidi="ar"/>
              </w:rPr>
              <w:t>Ⅱ</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4</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微积分</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val="en-US" w:eastAsia="zh-CN"/>
              </w:rPr>
            </w:pPr>
            <w:r>
              <w:rPr>
                <w:rFonts w:hint="eastAsia" w:ascii="宋体" w:hAnsi="宋体" w:cs="宋体"/>
                <w:color w:val="auto"/>
                <w:kern w:val="0"/>
                <w:sz w:val="20"/>
                <w:lang w:val="en-US" w:eastAsia="zh-CN" w:bidi="ar"/>
              </w:rPr>
              <w:t>4</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sz w:val="22"/>
                <w:szCs w:val="22"/>
                <w:lang w:eastAsia="zh-CN"/>
              </w:rPr>
            </w:pPr>
            <w:r>
              <w:rPr>
                <w:rFonts w:hint="eastAsia" w:ascii="宋体" w:hAnsi="宋体" w:cs="宋体"/>
                <w:color w:val="auto"/>
                <w:sz w:val="22"/>
                <w:szCs w:val="22"/>
                <w:lang w:val="en-US" w:eastAsia="zh-CN"/>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0"/>
                <w:lang w:bidi="ar"/>
              </w:rPr>
              <w:t>建筑设计基础Ⅰ-</w:t>
            </w:r>
            <w:r>
              <w:rPr>
                <w:rStyle w:val="8"/>
                <w:rFonts w:hint="default"/>
                <w:color w:val="auto"/>
                <w:lang w:bidi="ar"/>
              </w:rPr>
              <w:t>Ⅱ</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8</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0"/>
                <w:lang w:bidi="ar"/>
              </w:rPr>
              <w:t>城市</w:t>
            </w:r>
            <w:r>
              <w:rPr>
                <w:rFonts w:hint="eastAsia" w:ascii="宋体" w:hAnsi="宋体" w:cs="宋体"/>
                <w:color w:val="auto"/>
                <w:kern w:val="0"/>
                <w:sz w:val="20"/>
                <w:lang w:eastAsia="zh-CN" w:bidi="ar"/>
              </w:rPr>
              <w:t>导论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速写</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建筑构造</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bl>
    <w:p>
      <w:pPr>
        <w:rPr>
          <w:color w:val="auto"/>
        </w:rPr>
      </w:pPr>
    </w:p>
    <w:tbl>
      <w:tblPr>
        <w:tblStyle w:val="5"/>
        <w:tblW w:w="15418" w:type="dxa"/>
        <w:tblInd w:w="-746" w:type="dxa"/>
        <w:tblLayout w:type="fixed"/>
        <w:tblCellMar>
          <w:top w:w="0" w:type="dxa"/>
          <w:left w:w="0" w:type="dxa"/>
          <w:bottom w:w="0" w:type="dxa"/>
          <w:right w:w="0" w:type="dxa"/>
        </w:tblCellMar>
      </w:tblPr>
      <w:tblGrid>
        <w:gridCol w:w="2505"/>
        <w:gridCol w:w="810"/>
        <w:gridCol w:w="816"/>
        <w:gridCol w:w="816"/>
        <w:gridCol w:w="816"/>
        <w:gridCol w:w="816"/>
        <w:gridCol w:w="816"/>
        <w:gridCol w:w="816"/>
        <w:gridCol w:w="816"/>
        <w:gridCol w:w="1065"/>
        <w:gridCol w:w="1065"/>
        <w:gridCol w:w="1065"/>
        <w:gridCol w:w="1065"/>
        <w:gridCol w:w="1065"/>
        <w:gridCol w:w="1066"/>
      </w:tblGrid>
      <w:tr>
        <w:tblPrEx>
          <w:tblCellMar>
            <w:top w:w="0" w:type="dxa"/>
            <w:left w:w="0" w:type="dxa"/>
            <w:bottom w:w="0" w:type="dxa"/>
            <w:right w:w="0" w:type="dxa"/>
          </w:tblCellMar>
        </w:tblPrEx>
        <w:trPr>
          <w:trHeight w:val="370" w:hRule="atLeast"/>
        </w:trPr>
        <w:tc>
          <w:tcPr>
            <w:tcW w:w="3315"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center"/>
              <w:textAlignment w:val="top"/>
              <w:rPr>
                <w:rFonts w:hint="eastAsia" w:ascii="宋体" w:hAnsi="宋体" w:cs="宋体"/>
                <w:color w:val="auto"/>
                <w:sz w:val="24"/>
                <w:szCs w:val="24"/>
              </w:rPr>
            </w:pPr>
            <w:r>
              <w:rPr>
                <w:rFonts w:hint="eastAsia" w:ascii="宋体" w:hAnsi="宋体" w:cs="宋体"/>
                <w:color w:val="auto"/>
                <w:kern w:val="0"/>
                <w:sz w:val="24"/>
                <w:szCs w:val="24"/>
                <w:bdr w:val="single" w:color="000000" w:sz="4" w:space="0"/>
                <w:lang w:bidi="ar"/>
              </w:rPr>
              <w:drawing>
                <wp:anchor distT="0" distB="0" distL="114300" distR="114300" simplePos="0" relativeHeight="251669504" behindDoc="0" locked="0" layoutInCell="1" allowOverlap="1">
                  <wp:simplePos x="0" y="0"/>
                  <wp:positionH relativeFrom="column">
                    <wp:posOffset>1447800</wp:posOffset>
                  </wp:positionH>
                  <wp:positionV relativeFrom="paragraph">
                    <wp:posOffset>564515</wp:posOffset>
                  </wp:positionV>
                  <wp:extent cx="533400" cy="217170"/>
                  <wp:effectExtent l="0" t="0" r="0" b="12700"/>
                  <wp:wrapNone/>
                  <wp:docPr id="27" name="文本框_2"/>
                  <wp:cNvGraphicFramePr/>
                  <a:graphic xmlns:a="http://schemas.openxmlformats.org/drawingml/2006/main">
                    <a:graphicData uri="http://schemas.openxmlformats.org/drawingml/2006/picture">
                      <pic:pic xmlns:pic="http://schemas.openxmlformats.org/drawingml/2006/picture">
                        <pic:nvPicPr>
                          <pic:cNvPr id="27" name="文本框_2"/>
                          <pic:cNvPicPr/>
                        </pic:nvPicPr>
                        <pic:blipFill>
                          <a:blip r:embed="rId9"/>
                          <a:stretch>
                            <a:fillRect/>
                          </a:stretch>
                        </pic:blipFill>
                        <pic:spPr>
                          <a:xfrm>
                            <a:off x="0" y="0"/>
                            <a:ext cx="533400" cy="217170"/>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63360" behindDoc="0" locked="0" layoutInCell="1" allowOverlap="1">
                  <wp:simplePos x="0" y="0"/>
                  <wp:positionH relativeFrom="column">
                    <wp:posOffset>2540</wp:posOffset>
                  </wp:positionH>
                  <wp:positionV relativeFrom="paragraph">
                    <wp:posOffset>9525</wp:posOffset>
                  </wp:positionV>
                  <wp:extent cx="2092960" cy="742315"/>
                  <wp:effectExtent l="0" t="0" r="2540" b="635"/>
                  <wp:wrapNone/>
                  <wp:docPr id="26" name="图片 18"/>
                  <wp:cNvGraphicFramePr/>
                  <a:graphic xmlns:a="http://schemas.openxmlformats.org/drawingml/2006/main">
                    <a:graphicData uri="http://schemas.openxmlformats.org/drawingml/2006/picture">
                      <pic:pic xmlns:pic="http://schemas.openxmlformats.org/drawingml/2006/picture">
                        <pic:nvPicPr>
                          <pic:cNvPr id="26" name="图片 18"/>
                          <pic:cNvPicPr/>
                        </pic:nvPicPr>
                        <pic:blipFill>
                          <a:blip r:embed="rId5"/>
                          <a:stretch>
                            <a:fillRect/>
                          </a:stretch>
                        </pic:blipFill>
                        <pic:spPr>
                          <a:xfrm>
                            <a:off x="0" y="0"/>
                            <a:ext cx="2092960" cy="742315"/>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70528" behindDoc="0" locked="0" layoutInCell="1" allowOverlap="1">
                  <wp:simplePos x="0" y="0"/>
                  <wp:positionH relativeFrom="column">
                    <wp:posOffset>635</wp:posOffset>
                  </wp:positionH>
                  <wp:positionV relativeFrom="paragraph">
                    <wp:posOffset>1270</wp:posOffset>
                  </wp:positionV>
                  <wp:extent cx="1581150" cy="750570"/>
                  <wp:effectExtent l="0" t="0" r="0" b="11430"/>
                  <wp:wrapNone/>
                  <wp:docPr id="28" name="直接连接符_4"/>
                  <wp:cNvGraphicFramePr/>
                  <a:graphic xmlns:a="http://schemas.openxmlformats.org/drawingml/2006/main">
                    <a:graphicData uri="http://schemas.openxmlformats.org/drawingml/2006/picture">
                      <pic:pic xmlns:pic="http://schemas.openxmlformats.org/drawingml/2006/picture">
                        <pic:nvPicPr>
                          <pic:cNvPr id="28" name="直接连接符_4"/>
                          <pic:cNvPicPr/>
                        </pic:nvPicPr>
                        <pic:blipFill>
                          <a:blip r:embed="rId6"/>
                          <a:stretch>
                            <a:fillRect/>
                          </a:stretch>
                        </pic:blipFill>
                        <pic:spPr>
                          <a:xfrm>
                            <a:off x="0" y="0"/>
                            <a:ext cx="1581150" cy="750570"/>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71552" behindDoc="0" locked="0" layoutInCell="1" allowOverlap="1">
                  <wp:simplePos x="0" y="0"/>
                  <wp:positionH relativeFrom="column">
                    <wp:posOffset>190500</wp:posOffset>
                  </wp:positionH>
                  <wp:positionV relativeFrom="paragraph">
                    <wp:posOffset>434340</wp:posOffset>
                  </wp:positionV>
                  <wp:extent cx="618490" cy="244475"/>
                  <wp:effectExtent l="0" t="0" r="0" b="2540"/>
                  <wp:wrapNone/>
                  <wp:docPr id="25" name="图片 20"/>
                  <wp:cNvGraphicFramePr/>
                  <a:graphic xmlns:a="http://schemas.openxmlformats.org/drawingml/2006/main">
                    <a:graphicData uri="http://schemas.openxmlformats.org/drawingml/2006/picture">
                      <pic:pic xmlns:pic="http://schemas.openxmlformats.org/drawingml/2006/picture">
                        <pic:nvPicPr>
                          <pic:cNvPr id="25" name="图片 20"/>
                          <pic:cNvPicPr/>
                        </pic:nvPicPr>
                        <pic:blipFill>
                          <a:blip r:embed="rId7"/>
                          <a:stretch>
                            <a:fillRect/>
                          </a:stretch>
                        </pic:blipFill>
                        <pic:spPr>
                          <a:xfrm>
                            <a:off x="0" y="0"/>
                            <a:ext cx="618490" cy="244475"/>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72576" behindDoc="0" locked="0" layoutInCell="1" allowOverlap="1">
                  <wp:simplePos x="0" y="0"/>
                  <wp:positionH relativeFrom="column">
                    <wp:posOffset>1228725</wp:posOffset>
                  </wp:positionH>
                  <wp:positionV relativeFrom="paragraph">
                    <wp:posOffset>47625</wp:posOffset>
                  </wp:positionV>
                  <wp:extent cx="866775" cy="282575"/>
                  <wp:effectExtent l="0" t="0" r="0" b="0"/>
                  <wp:wrapNone/>
                  <wp:docPr id="19" name="文本框_1"/>
                  <wp:cNvGraphicFramePr/>
                  <a:graphic xmlns:a="http://schemas.openxmlformats.org/drawingml/2006/main">
                    <a:graphicData uri="http://schemas.openxmlformats.org/drawingml/2006/picture">
                      <pic:pic xmlns:pic="http://schemas.openxmlformats.org/drawingml/2006/picture">
                        <pic:nvPicPr>
                          <pic:cNvPr id="19" name="文本框_1"/>
                          <pic:cNvPicPr/>
                        </pic:nvPicPr>
                        <pic:blipFill>
                          <a:blip r:embed="rId8"/>
                          <a:stretch>
                            <a:fillRect/>
                          </a:stretch>
                        </pic:blipFill>
                        <pic:spPr>
                          <a:xfrm>
                            <a:off x="0" y="0"/>
                            <a:ext cx="866775" cy="282575"/>
                          </a:xfrm>
                          <a:prstGeom prst="rect">
                            <a:avLst/>
                          </a:prstGeom>
                          <a:noFill/>
                          <a:ln>
                            <a:noFill/>
                          </a:ln>
                        </pic:spPr>
                      </pic:pic>
                    </a:graphicData>
                  </a:graphic>
                </wp:anchor>
              </w:drawing>
            </w:r>
            <w:r>
              <w:rPr>
                <w:rFonts w:hint="eastAsia" w:ascii="宋体" w:hAnsi="宋体" w:cs="宋体"/>
                <w:color w:val="auto"/>
                <w:kern w:val="0"/>
                <w:sz w:val="24"/>
                <w:szCs w:val="24"/>
                <w:lang w:bidi="ar"/>
              </w:rPr>
              <w:t xml:space="preserve">                                                                </w:t>
            </w:r>
          </w:p>
        </w:tc>
        <w:tc>
          <w:tcPr>
            <w:tcW w:w="12103" w:type="dxa"/>
            <w:gridSpan w:val="1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毕业要求</w:t>
            </w:r>
          </w:p>
        </w:tc>
      </w:tr>
      <w:tr>
        <w:tblPrEx>
          <w:tblCellMar>
            <w:top w:w="0" w:type="dxa"/>
            <w:left w:w="0" w:type="dxa"/>
            <w:bottom w:w="0" w:type="dxa"/>
            <w:right w:w="0" w:type="dxa"/>
          </w:tblCellMar>
        </w:tblPrEx>
        <w:trPr>
          <w:trHeight w:val="370" w:hRule="atLeast"/>
        </w:trPr>
        <w:tc>
          <w:tcPr>
            <w:tcW w:w="3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cs="宋体"/>
                <w:color w:val="auto"/>
                <w:sz w:val="24"/>
                <w:szCs w:val="24"/>
              </w:rPr>
            </w:pPr>
          </w:p>
        </w:tc>
        <w:tc>
          <w:tcPr>
            <w:tcW w:w="2448" w:type="dxa"/>
            <w:gridSpan w:val="3"/>
            <w:tcBorders>
              <w:top w:val="single" w:color="000000" w:sz="4" w:space="0"/>
              <w:left w:val="single" w:color="000000" w:sz="4" w:space="0"/>
              <w:bottom w:val="single" w:color="000000" w:sz="4" w:space="0"/>
              <w:right w:val="nil"/>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环境和可持续发展</w:t>
            </w:r>
          </w:p>
        </w:tc>
        <w:tc>
          <w:tcPr>
            <w:tcW w:w="163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职业规范</w:t>
            </w:r>
          </w:p>
        </w:tc>
        <w:tc>
          <w:tcPr>
            <w:tcW w:w="1632" w:type="dxa"/>
            <w:gridSpan w:val="2"/>
            <w:tcBorders>
              <w:top w:val="single" w:color="000000" w:sz="4" w:space="0"/>
              <w:left w:val="single" w:color="000000" w:sz="4" w:space="0"/>
              <w:bottom w:val="single" w:color="000000" w:sz="4" w:space="0"/>
              <w:right w:val="nil"/>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个人和团队</w:t>
            </w:r>
          </w:p>
        </w:tc>
        <w:tc>
          <w:tcPr>
            <w:tcW w:w="2130"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沟通</w:t>
            </w:r>
          </w:p>
        </w:tc>
        <w:tc>
          <w:tcPr>
            <w:tcW w:w="2130" w:type="dxa"/>
            <w:gridSpan w:val="2"/>
            <w:tcBorders>
              <w:top w:val="single" w:color="000000" w:sz="4" w:space="0"/>
              <w:left w:val="single" w:color="000000" w:sz="4" w:space="0"/>
              <w:bottom w:val="single" w:color="000000" w:sz="4" w:space="0"/>
              <w:right w:val="nil"/>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项目管理</w:t>
            </w:r>
          </w:p>
        </w:tc>
        <w:tc>
          <w:tcPr>
            <w:tcW w:w="21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终身学习</w:t>
            </w:r>
          </w:p>
        </w:tc>
      </w:tr>
      <w:tr>
        <w:tblPrEx>
          <w:tblCellMar>
            <w:top w:w="0" w:type="dxa"/>
            <w:left w:w="0" w:type="dxa"/>
            <w:bottom w:w="0" w:type="dxa"/>
            <w:right w:w="0" w:type="dxa"/>
          </w:tblCellMar>
        </w:tblPrEx>
        <w:trPr>
          <w:trHeight w:val="370" w:hRule="atLeast"/>
        </w:trPr>
        <w:tc>
          <w:tcPr>
            <w:tcW w:w="3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cs="宋体"/>
                <w:color w:val="auto"/>
                <w:sz w:val="24"/>
                <w:szCs w:val="24"/>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7-1</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7-2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7-3</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8-1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8-2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9-1</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9-2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10-1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10-2</w:t>
            </w: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11-1</w:t>
            </w: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11-2</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12-1</w:t>
            </w: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12-2</w:t>
            </w: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0"/>
                <w:lang w:bidi="ar"/>
              </w:rPr>
              <w:t>思想道德修养与法律基础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3</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2"/>
                <w:szCs w:val="22"/>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马克思主义基本原理概论</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3</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中国近现代史纲要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3</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毛泽东思想和中国特色社会主义理论体系概论</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5</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形势与政策</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大学英语Ⅰ</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8</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0"/>
                <w:lang w:bidi="ar"/>
              </w:rPr>
              <w:t>大学计算机</w:t>
            </w:r>
            <w:r>
              <w:rPr>
                <w:rFonts w:hint="eastAsia" w:ascii="宋体" w:hAnsi="宋体" w:cs="宋体"/>
                <w:color w:val="auto"/>
                <w:kern w:val="0"/>
                <w:sz w:val="20"/>
                <w:lang w:eastAsia="zh-CN" w:bidi="ar"/>
              </w:rPr>
              <w:t>基础</w:t>
            </w:r>
            <w:r>
              <w:rPr>
                <w:rFonts w:hint="eastAsia" w:ascii="宋体" w:hAnsi="宋体" w:cs="宋体"/>
                <w:color w:val="auto"/>
                <w:kern w:val="0"/>
                <w:sz w:val="20"/>
                <w:lang w:bidi="ar"/>
              </w:rPr>
              <w:t>Ⅰ-</w:t>
            </w:r>
            <w:r>
              <w:rPr>
                <w:rStyle w:val="8"/>
                <w:rFonts w:hint="default"/>
                <w:color w:val="auto"/>
                <w:lang w:bidi="ar"/>
              </w:rPr>
              <w:t>Ⅱ</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val="en-US" w:eastAsia="zh-CN"/>
              </w:rPr>
            </w:pPr>
            <w:r>
              <w:rPr>
                <w:rFonts w:hint="eastAsia" w:ascii="宋体" w:hAnsi="宋体" w:cs="宋体"/>
                <w:color w:val="auto"/>
                <w:kern w:val="0"/>
                <w:sz w:val="20"/>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大学体育Ⅰ-Ⅳ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军事理论</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val="en-US" w:eastAsia="zh-CN"/>
              </w:rPr>
            </w:pPr>
            <w:r>
              <w:rPr>
                <w:rFonts w:hint="eastAsia" w:ascii="宋体" w:hAnsi="宋体" w:cs="宋体"/>
                <w:color w:val="auto"/>
                <w:kern w:val="0"/>
                <w:sz w:val="20"/>
                <w:lang w:val="en-US" w:eastAsia="zh-CN" w:bidi="ar"/>
              </w:rPr>
              <w:t>3</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大学生职业发展与就业指导</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创新创意理论与方法</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素描</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eastAsia="zh-CN" w:bidi="ar"/>
              </w:rPr>
              <w:t>画法几何与阴影透视</w:t>
            </w:r>
            <w:r>
              <w:rPr>
                <w:rFonts w:hint="eastAsia" w:ascii="宋体" w:hAnsi="宋体" w:cs="宋体"/>
                <w:color w:val="auto"/>
                <w:kern w:val="0"/>
                <w:sz w:val="20"/>
                <w:lang w:bidi="ar"/>
              </w:rPr>
              <w:t>Ⅰ-</w:t>
            </w:r>
            <w:r>
              <w:rPr>
                <w:rStyle w:val="8"/>
                <w:rFonts w:hint="default"/>
                <w:color w:val="auto"/>
                <w:lang w:bidi="ar"/>
              </w:rPr>
              <w:t>Ⅱ</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微积分</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val="en-US" w:eastAsia="zh-CN"/>
              </w:rPr>
            </w:pPr>
            <w:r>
              <w:rPr>
                <w:rFonts w:hint="eastAsia" w:ascii="宋体" w:hAnsi="宋体" w:cs="宋体"/>
                <w:color w:val="auto"/>
                <w:kern w:val="0"/>
                <w:sz w:val="20"/>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0"/>
                <w:lang w:bidi="ar"/>
              </w:rPr>
              <w:t>建筑设计基础Ⅰ-</w:t>
            </w:r>
            <w:r>
              <w:rPr>
                <w:rStyle w:val="8"/>
                <w:rFonts w:hint="default"/>
                <w:color w:val="auto"/>
                <w:lang w:bidi="ar"/>
              </w:rPr>
              <w:t>Ⅱ</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8</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0"/>
                <w:lang w:bidi="ar"/>
              </w:rPr>
              <w:t>城市</w:t>
            </w:r>
            <w:r>
              <w:rPr>
                <w:rFonts w:hint="eastAsia" w:ascii="宋体" w:hAnsi="宋体" w:cs="宋体"/>
                <w:color w:val="auto"/>
                <w:kern w:val="0"/>
                <w:sz w:val="20"/>
                <w:lang w:eastAsia="zh-CN" w:bidi="ar"/>
              </w:rPr>
              <w:t>导论</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速写</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建筑构造</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bl>
    <w:p>
      <w:pPr>
        <w:rPr>
          <w:color w:val="auto"/>
        </w:rPr>
      </w:pPr>
    </w:p>
    <w:p>
      <w:pPr>
        <w:rPr>
          <w:color w:val="auto"/>
        </w:rPr>
      </w:pPr>
    </w:p>
    <w:p>
      <w:pPr>
        <w:spacing w:line="360" w:lineRule="auto"/>
        <w:ind w:firstLine="360" w:firstLineChars="150"/>
        <w:jc w:val="center"/>
        <w:rPr>
          <w:rFonts w:ascii="黑体" w:hAnsi="宋体" w:eastAsia="黑体"/>
          <w:color w:val="auto"/>
          <w:kern w:val="0"/>
          <w:sz w:val="24"/>
        </w:rPr>
      </w:pPr>
      <w:r>
        <w:rPr>
          <w:rFonts w:hint="eastAsia" w:ascii="黑体" w:hAnsi="宋体" w:eastAsia="黑体"/>
          <w:color w:val="auto"/>
          <w:kern w:val="0"/>
          <w:sz w:val="24"/>
        </w:rPr>
        <w:t>课程对毕业要求的支撑矩阵</w:t>
      </w:r>
    </w:p>
    <w:tbl>
      <w:tblPr>
        <w:tblStyle w:val="5"/>
        <w:tblW w:w="15753" w:type="dxa"/>
        <w:tblInd w:w="-866" w:type="dxa"/>
        <w:tblLayout w:type="fixed"/>
        <w:tblCellMar>
          <w:top w:w="0" w:type="dxa"/>
          <w:left w:w="0" w:type="dxa"/>
          <w:bottom w:w="0" w:type="dxa"/>
          <w:right w:w="0" w:type="dxa"/>
        </w:tblCellMar>
      </w:tblPr>
      <w:tblGrid>
        <w:gridCol w:w="2625"/>
        <w:gridCol w:w="690"/>
        <w:gridCol w:w="685"/>
        <w:gridCol w:w="697"/>
        <w:gridCol w:w="691"/>
        <w:gridCol w:w="691"/>
        <w:gridCol w:w="691"/>
        <w:gridCol w:w="691"/>
        <w:gridCol w:w="691"/>
        <w:gridCol w:w="691"/>
        <w:gridCol w:w="691"/>
        <w:gridCol w:w="691"/>
        <w:gridCol w:w="691"/>
        <w:gridCol w:w="691"/>
        <w:gridCol w:w="691"/>
        <w:gridCol w:w="691"/>
        <w:gridCol w:w="691"/>
        <w:gridCol w:w="691"/>
        <w:gridCol w:w="691"/>
        <w:gridCol w:w="691"/>
      </w:tblGrid>
      <w:tr>
        <w:tblPrEx>
          <w:tblCellMar>
            <w:top w:w="0" w:type="dxa"/>
            <w:left w:w="0" w:type="dxa"/>
            <w:bottom w:w="0" w:type="dxa"/>
            <w:right w:w="0" w:type="dxa"/>
          </w:tblCellMar>
        </w:tblPrEx>
        <w:trPr>
          <w:trHeight w:val="370" w:hRule="atLeast"/>
        </w:trPr>
        <w:tc>
          <w:tcPr>
            <w:tcW w:w="3315"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center"/>
              <w:textAlignment w:val="top"/>
              <w:rPr>
                <w:rFonts w:hint="eastAsia" w:ascii="宋体" w:hAnsi="宋体" w:cs="宋体"/>
                <w:color w:val="auto"/>
                <w:sz w:val="24"/>
                <w:szCs w:val="24"/>
              </w:rPr>
            </w:pPr>
            <w:r>
              <w:rPr>
                <w:rFonts w:hint="eastAsia" w:ascii="宋体" w:hAnsi="宋体" w:cs="宋体"/>
                <w:color w:val="auto"/>
                <w:kern w:val="0"/>
                <w:sz w:val="24"/>
                <w:szCs w:val="24"/>
                <w:bdr w:val="single" w:color="000000" w:sz="4" w:space="0"/>
                <w:lang w:bidi="ar"/>
              </w:rPr>
              <w:drawing>
                <wp:anchor distT="0" distB="0" distL="114300" distR="114300" simplePos="0" relativeHeight="251673600" behindDoc="0" locked="0" layoutInCell="1" allowOverlap="1">
                  <wp:simplePos x="0" y="0"/>
                  <wp:positionH relativeFrom="column">
                    <wp:posOffset>1495425</wp:posOffset>
                  </wp:positionH>
                  <wp:positionV relativeFrom="paragraph">
                    <wp:posOffset>564515</wp:posOffset>
                  </wp:positionV>
                  <wp:extent cx="542925" cy="172720"/>
                  <wp:effectExtent l="0" t="0" r="0" b="17780"/>
                  <wp:wrapNone/>
                  <wp:docPr id="18" name="图片 22"/>
                  <wp:cNvGraphicFramePr/>
                  <a:graphic xmlns:a="http://schemas.openxmlformats.org/drawingml/2006/main">
                    <a:graphicData uri="http://schemas.openxmlformats.org/drawingml/2006/picture">
                      <pic:pic xmlns:pic="http://schemas.openxmlformats.org/drawingml/2006/picture">
                        <pic:nvPicPr>
                          <pic:cNvPr id="18" name="图片 22"/>
                          <pic:cNvPicPr/>
                        </pic:nvPicPr>
                        <pic:blipFill>
                          <a:blip r:embed="rId4"/>
                          <a:stretch>
                            <a:fillRect/>
                          </a:stretch>
                        </pic:blipFill>
                        <pic:spPr>
                          <a:xfrm>
                            <a:off x="0" y="0"/>
                            <a:ext cx="542925" cy="172720"/>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62336" behindDoc="0" locked="0" layoutInCell="1" allowOverlap="1">
                  <wp:simplePos x="0" y="0"/>
                  <wp:positionH relativeFrom="column">
                    <wp:posOffset>2540</wp:posOffset>
                  </wp:positionH>
                  <wp:positionV relativeFrom="paragraph">
                    <wp:posOffset>9525</wp:posOffset>
                  </wp:positionV>
                  <wp:extent cx="2092960" cy="733425"/>
                  <wp:effectExtent l="0" t="0" r="2540" b="9525"/>
                  <wp:wrapNone/>
                  <wp:docPr id="20" name="图片 23"/>
                  <wp:cNvGraphicFramePr/>
                  <a:graphic xmlns:a="http://schemas.openxmlformats.org/drawingml/2006/main">
                    <a:graphicData uri="http://schemas.openxmlformats.org/drawingml/2006/picture">
                      <pic:pic xmlns:pic="http://schemas.openxmlformats.org/drawingml/2006/picture">
                        <pic:nvPicPr>
                          <pic:cNvPr id="20" name="图片 23"/>
                          <pic:cNvPicPr/>
                        </pic:nvPicPr>
                        <pic:blipFill>
                          <a:blip r:embed="rId5"/>
                          <a:stretch>
                            <a:fillRect/>
                          </a:stretch>
                        </pic:blipFill>
                        <pic:spPr>
                          <a:xfrm>
                            <a:off x="0" y="0"/>
                            <a:ext cx="2092960" cy="733425"/>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74624" behindDoc="0" locked="0" layoutInCell="1" allowOverlap="1">
                  <wp:simplePos x="0" y="0"/>
                  <wp:positionH relativeFrom="column">
                    <wp:posOffset>635</wp:posOffset>
                  </wp:positionH>
                  <wp:positionV relativeFrom="paragraph">
                    <wp:posOffset>1270</wp:posOffset>
                  </wp:positionV>
                  <wp:extent cx="1666240" cy="741680"/>
                  <wp:effectExtent l="0" t="0" r="10160" b="1270"/>
                  <wp:wrapNone/>
                  <wp:docPr id="22" name="图片 24"/>
                  <wp:cNvGraphicFramePr/>
                  <a:graphic xmlns:a="http://schemas.openxmlformats.org/drawingml/2006/main">
                    <a:graphicData uri="http://schemas.openxmlformats.org/drawingml/2006/picture">
                      <pic:pic xmlns:pic="http://schemas.openxmlformats.org/drawingml/2006/picture">
                        <pic:nvPicPr>
                          <pic:cNvPr id="22" name="图片 24"/>
                          <pic:cNvPicPr/>
                        </pic:nvPicPr>
                        <pic:blipFill>
                          <a:blip r:embed="rId6"/>
                          <a:stretch>
                            <a:fillRect/>
                          </a:stretch>
                        </pic:blipFill>
                        <pic:spPr>
                          <a:xfrm>
                            <a:off x="0" y="0"/>
                            <a:ext cx="1666240" cy="741680"/>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75648" behindDoc="0" locked="0" layoutInCell="1" allowOverlap="1">
                  <wp:simplePos x="0" y="0"/>
                  <wp:positionH relativeFrom="column">
                    <wp:posOffset>190500</wp:posOffset>
                  </wp:positionH>
                  <wp:positionV relativeFrom="paragraph">
                    <wp:posOffset>424815</wp:posOffset>
                  </wp:positionV>
                  <wp:extent cx="618490" cy="244475"/>
                  <wp:effectExtent l="0" t="0" r="0" b="2540"/>
                  <wp:wrapNone/>
                  <wp:docPr id="23" name="图片 25"/>
                  <wp:cNvGraphicFramePr/>
                  <a:graphic xmlns:a="http://schemas.openxmlformats.org/drawingml/2006/main">
                    <a:graphicData uri="http://schemas.openxmlformats.org/drawingml/2006/picture">
                      <pic:pic xmlns:pic="http://schemas.openxmlformats.org/drawingml/2006/picture">
                        <pic:nvPicPr>
                          <pic:cNvPr id="23" name="图片 25"/>
                          <pic:cNvPicPr/>
                        </pic:nvPicPr>
                        <pic:blipFill>
                          <a:blip r:embed="rId7"/>
                          <a:stretch>
                            <a:fillRect/>
                          </a:stretch>
                        </pic:blipFill>
                        <pic:spPr>
                          <a:xfrm>
                            <a:off x="0" y="0"/>
                            <a:ext cx="618490" cy="244475"/>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76672" behindDoc="0" locked="0" layoutInCell="1" allowOverlap="1">
                  <wp:simplePos x="0" y="0"/>
                  <wp:positionH relativeFrom="column">
                    <wp:posOffset>1228725</wp:posOffset>
                  </wp:positionH>
                  <wp:positionV relativeFrom="paragraph">
                    <wp:posOffset>47625</wp:posOffset>
                  </wp:positionV>
                  <wp:extent cx="866775" cy="282575"/>
                  <wp:effectExtent l="0" t="0" r="0" b="0"/>
                  <wp:wrapNone/>
                  <wp:docPr id="36" name="图片 26"/>
                  <wp:cNvGraphicFramePr/>
                  <a:graphic xmlns:a="http://schemas.openxmlformats.org/drawingml/2006/main">
                    <a:graphicData uri="http://schemas.openxmlformats.org/drawingml/2006/picture">
                      <pic:pic xmlns:pic="http://schemas.openxmlformats.org/drawingml/2006/picture">
                        <pic:nvPicPr>
                          <pic:cNvPr id="36" name="图片 26"/>
                          <pic:cNvPicPr/>
                        </pic:nvPicPr>
                        <pic:blipFill>
                          <a:blip r:embed="rId8"/>
                          <a:stretch>
                            <a:fillRect/>
                          </a:stretch>
                        </pic:blipFill>
                        <pic:spPr>
                          <a:xfrm>
                            <a:off x="0" y="0"/>
                            <a:ext cx="866775" cy="282575"/>
                          </a:xfrm>
                          <a:prstGeom prst="rect">
                            <a:avLst/>
                          </a:prstGeom>
                          <a:noFill/>
                          <a:ln>
                            <a:noFill/>
                          </a:ln>
                        </pic:spPr>
                      </pic:pic>
                    </a:graphicData>
                  </a:graphic>
                </wp:anchor>
              </w:drawing>
            </w:r>
            <w:r>
              <w:rPr>
                <w:rFonts w:hint="eastAsia" w:ascii="宋体" w:hAnsi="宋体" w:cs="宋体"/>
                <w:color w:val="auto"/>
                <w:kern w:val="0"/>
                <w:sz w:val="24"/>
                <w:szCs w:val="24"/>
                <w:lang w:bidi="ar"/>
              </w:rPr>
              <w:t xml:space="preserve">                                                                </w:t>
            </w:r>
          </w:p>
        </w:tc>
        <w:tc>
          <w:tcPr>
            <w:tcW w:w="12438" w:type="dxa"/>
            <w:gridSpan w:val="1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毕业要求</w:t>
            </w:r>
          </w:p>
        </w:tc>
      </w:tr>
      <w:tr>
        <w:tblPrEx>
          <w:tblCellMar>
            <w:top w:w="0" w:type="dxa"/>
            <w:left w:w="0" w:type="dxa"/>
            <w:bottom w:w="0" w:type="dxa"/>
            <w:right w:w="0" w:type="dxa"/>
          </w:tblCellMar>
        </w:tblPrEx>
        <w:trPr>
          <w:trHeight w:val="370" w:hRule="atLeast"/>
        </w:trPr>
        <w:tc>
          <w:tcPr>
            <w:tcW w:w="3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cs="宋体"/>
                <w:color w:val="auto"/>
                <w:sz w:val="24"/>
                <w:szCs w:val="24"/>
              </w:rPr>
            </w:pPr>
          </w:p>
        </w:tc>
        <w:tc>
          <w:tcPr>
            <w:tcW w:w="2764" w:type="dxa"/>
            <w:gridSpan w:val="4"/>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工程知识</w:t>
            </w:r>
          </w:p>
        </w:tc>
        <w:tc>
          <w:tcPr>
            <w:tcW w:w="207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问题分析</w:t>
            </w:r>
          </w:p>
        </w:tc>
        <w:tc>
          <w:tcPr>
            <w:tcW w:w="2073"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设计/开发解决方案</w:t>
            </w:r>
          </w:p>
        </w:tc>
        <w:tc>
          <w:tcPr>
            <w:tcW w:w="207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研究</w:t>
            </w:r>
          </w:p>
        </w:tc>
        <w:tc>
          <w:tcPr>
            <w:tcW w:w="2073"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使用现代工具</w:t>
            </w: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工程与社会</w:t>
            </w:r>
          </w:p>
        </w:tc>
      </w:tr>
      <w:tr>
        <w:tblPrEx>
          <w:tblCellMar>
            <w:top w:w="0" w:type="dxa"/>
            <w:left w:w="0" w:type="dxa"/>
            <w:bottom w:w="0" w:type="dxa"/>
            <w:right w:w="0" w:type="dxa"/>
          </w:tblCellMar>
        </w:tblPrEx>
        <w:trPr>
          <w:trHeight w:val="370" w:hRule="atLeast"/>
        </w:trPr>
        <w:tc>
          <w:tcPr>
            <w:tcW w:w="3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cs="宋体"/>
                <w:color w:val="auto"/>
                <w:sz w:val="24"/>
                <w:szCs w:val="24"/>
              </w:rPr>
            </w:pP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1-1</w:t>
            </w: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1-3</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1-4</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2-1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2-2</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2-3</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3-1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3-2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3-3</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4-1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4-2</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4-3</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5-1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5-2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5-3</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6-1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6-2</w:t>
            </w:r>
          </w:p>
        </w:tc>
      </w:tr>
      <w:tr>
        <w:tblPrEx>
          <w:tblCellMar>
            <w:top w:w="0" w:type="dxa"/>
            <w:left w:w="0" w:type="dxa"/>
            <w:bottom w:w="0" w:type="dxa"/>
            <w:right w:w="0" w:type="dxa"/>
          </w:tblCellMar>
        </w:tblPrEx>
        <w:trPr>
          <w:trHeight w:val="227" w:hRule="atLeast"/>
        </w:trPr>
        <w:tc>
          <w:tcPr>
            <w:tcW w:w="26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水彩</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0"/>
                <w:lang w:eastAsia="zh-CN" w:bidi="ar"/>
              </w:rPr>
              <w:t>城市建设史与规划史</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0"/>
                <w:lang w:val="en-US" w:eastAsia="zh-CN" w:bidi="ar"/>
              </w:rPr>
              <w:t>4</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建筑设计原理</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建筑设计Ⅰ-Ⅱ</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12</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水粉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计算机辅助设计Ⅰ-Ⅱ</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4</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szCs w:val="22"/>
                <w:lang w:bidi="ar"/>
              </w:rPr>
              <w:t>城乡</w:t>
            </w:r>
            <w:r>
              <w:rPr>
                <w:rFonts w:hint="default" w:ascii="宋体" w:hAnsi="宋体" w:cs="宋体"/>
                <w:color w:val="auto"/>
                <w:kern w:val="0"/>
                <w:sz w:val="20"/>
                <w:szCs w:val="22"/>
                <w:lang w:bidi="ar"/>
              </w:rPr>
              <w:t>道路与交通规划</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4</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szCs w:val="22"/>
                <w:lang w:bidi="ar"/>
              </w:rPr>
              <w:t>城乡</w:t>
            </w:r>
            <w:r>
              <w:rPr>
                <w:rFonts w:hint="default" w:ascii="宋体" w:hAnsi="宋体" w:cs="宋体"/>
                <w:color w:val="auto"/>
                <w:kern w:val="0"/>
                <w:sz w:val="20"/>
                <w:szCs w:val="22"/>
                <w:lang w:bidi="ar"/>
              </w:rPr>
              <w:t>规划原理（一）、</w:t>
            </w:r>
            <w:r>
              <w:rPr>
                <w:rFonts w:hint="eastAsia" w:ascii="宋体" w:hAnsi="宋体" w:cs="宋体"/>
                <w:color w:val="auto"/>
                <w:kern w:val="0"/>
                <w:sz w:val="20"/>
                <w:szCs w:val="22"/>
                <w:lang w:bidi="ar"/>
              </w:rPr>
              <w:t>（</w:t>
            </w:r>
            <w:r>
              <w:rPr>
                <w:rFonts w:hint="default" w:ascii="宋体" w:hAnsi="宋体" w:cs="宋体"/>
                <w:color w:val="auto"/>
                <w:kern w:val="0"/>
                <w:sz w:val="20"/>
                <w:szCs w:val="22"/>
                <w:lang w:bidi="ar"/>
              </w:rPr>
              <w:t>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8</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城市总体规划</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6</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0.5</w:t>
            </w: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szCs w:val="22"/>
                <w:lang w:bidi="ar"/>
              </w:rPr>
              <w:t>城</w:t>
            </w:r>
            <w:r>
              <w:rPr>
                <w:rFonts w:hint="default" w:ascii="宋体" w:hAnsi="宋体" w:cs="宋体"/>
                <w:color w:val="auto"/>
                <w:kern w:val="0"/>
                <w:sz w:val="20"/>
                <w:szCs w:val="22"/>
                <w:lang w:bidi="ar"/>
              </w:rPr>
              <w:t>乡基础设施规划</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4</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地理信息系统应用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2</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城市控制性详细规划</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6</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城乡生态与环境规划</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4</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区域规划</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2</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城乡住区规划设计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3</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城市设计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3</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城乡规划管理与法规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2</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0.5</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ind w:firstLine="200" w:firstLineChars="100"/>
              <w:jc w:val="center"/>
              <w:textAlignment w:val="top"/>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军事技能</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2</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公益劳动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2</w:t>
            </w:r>
          </w:p>
        </w:tc>
        <w:tc>
          <w:tcPr>
            <w:tcW w:w="68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bl>
    <w:p>
      <w:pPr>
        <w:rPr>
          <w:color w:val="auto"/>
        </w:rPr>
      </w:pPr>
    </w:p>
    <w:tbl>
      <w:tblPr>
        <w:tblStyle w:val="5"/>
        <w:tblW w:w="15418" w:type="dxa"/>
        <w:tblInd w:w="-746" w:type="dxa"/>
        <w:tblLayout w:type="fixed"/>
        <w:tblCellMar>
          <w:top w:w="0" w:type="dxa"/>
          <w:left w:w="0" w:type="dxa"/>
          <w:bottom w:w="0" w:type="dxa"/>
          <w:right w:w="0" w:type="dxa"/>
        </w:tblCellMar>
      </w:tblPr>
      <w:tblGrid>
        <w:gridCol w:w="2505"/>
        <w:gridCol w:w="810"/>
        <w:gridCol w:w="816"/>
        <w:gridCol w:w="816"/>
        <w:gridCol w:w="816"/>
        <w:gridCol w:w="816"/>
        <w:gridCol w:w="816"/>
        <w:gridCol w:w="816"/>
        <w:gridCol w:w="816"/>
        <w:gridCol w:w="1065"/>
        <w:gridCol w:w="1065"/>
        <w:gridCol w:w="1065"/>
        <w:gridCol w:w="1065"/>
        <w:gridCol w:w="1065"/>
        <w:gridCol w:w="1066"/>
      </w:tblGrid>
      <w:tr>
        <w:tblPrEx>
          <w:tblCellMar>
            <w:top w:w="0" w:type="dxa"/>
            <w:left w:w="0" w:type="dxa"/>
            <w:bottom w:w="0" w:type="dxa"/>
            <w:right w:w="0" w:type="dxa"/>
          </w:tblCellMar>
        </w:tblPrEx>
        <w:trPr>
          <w:trHeight w:val="370" w:hRule="atLeast"/>
        </w:trPr>
        <w:tc>
          <w:tcPr>
            <w:tcW w:w="3315"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center"/>
              <w:textAlignment w:val="top"/>
              <w:rPr>
                <w:rFonts w:hint="eastAsia" w:ascii="宋体" w:hAnsi="宋体" w:cs="宋体"/>
                <w:color w:val="auto"/>
                <w:sz w:val="24"/>
                <w:szCs w:val="24"/>
              </w:rPr>
            </w:pPr>
            <w:r>
              <w:rPr>
                <w:rFonts w:hint="eastAsia" w:ascii="宋体" w:hAnsi="宋体" w:cs="宋体"/>
                <w:color w:val="auto"/>
                <w:kern w:val="0"/>
                <w:sz w:val="24"/>
                <w:szCs w:val="24"/>
                <w:bdr w:val="single" w:color="000000" w:sz="4" w:space="0"/>
                <w:lang w:bidi="ar"/>
              </w:rPr>
              <w:drawing>
                <wp:anchor distT="0" distB="0" distL="114300" distR="114300" simplePos="0" relativeHeight="251677696" behindDoc="0" locked="0" layoutInCell="1" allowOverlap="1">
                  <wp:simplePos x="0" y="0"/>
                  <wp:positionH relativeFrom="column">
                    <wp:posOffset>1438275</wp:posOffset>
                  </wp:positionH>
                  <wp:positionV relativeFrom="paragraph">
                    <wp:posOffset>574040</wp:posOffset>
                  </wp:positionV>
                  <wp:extent cx="533400" cy="217170"/>
                  <wp:effectExtent l="0" t="0" r="0" b="12700"/>
                  <wp:wrapNone/>
                  <wp:docPr id="35" name="图片 27"/>
                  <wp:cNvGraphicFramePr/>
                  <a:graphic xmlns:a="http://schemas.openxmlformats.org/drawingml/2006/main">
                    <a:graphicData uri="http://schemas.openxmlformats.org/drawingml/2006/picture">
                      <pic:pic xmlns:pic="http://schemas.openxmlformats.org/drawingml/2006/picture">
                        <pic:nvPicPr>
                          <pic:cNvPr id="35" name="图片 27"/>
                          <pic:cNvPicPr/>
                        </pic:nvPicPr>
                        <pic:blipFill>
                          <a:blip r:embed="rId9"/>
                          <a:stretch>
                            <a:fillRect/>
                          </a:stretch>
                        </pic:blipFill>
                        <pic:spPr>
                          <a:xfrm>
                            <a:off x="0" y="0"/>
                            <a:ext cx="533400" cy="217170"/>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61312" behindDoc="0" locked="0" layoutInCell="1" allowOverlap="1">
                  <wp:simplePos x="0" y="0"/>
                  <wp:positionH relativeFrom="column">
                    <wp:posOffset>2540</wp:posOffset>
                  </wp:positionH>
                  <wp:positionV relativeFrom="paragraph">
                    <wp:posOffset>9525</wp:posOffset>
                  </wp:positionV>
                  <wp:extent cx="2092960" cy="742315"/>
                  <wp:effectExtent l="0" t="0" r="2540" b="635"/>
                  <wp:wrapNone/>
                  <wp:docPr id="37" name="直接连接符_3"/>
                  <wp:cNvGraphicFramePr/>
                  <a:graphic xmlns:a="http://schemas.openxmlformats.org/drawingml/2006/main">
                    <a:graphicData uri="http://schemas.openxmlformats.org/drawingml/2006/picture">
                      <pic:pic xmlns:pic="http://schemas.openxmlformats.org/drawingml/2006/picture">
                        <pic:nvPicPr>
                          <pic:cNvPr id="37" name="直接连接符_3"/>
                          <pic:cNvPicPr/>
                        </pic:nvPicPr>
                        <pic:blipFill>
                          <a:blip r:embed="rId5"/>
                          <a:stretch>
                            <a:fillRect/>
                          </a:stretch>
                        </pic:blipFill>
                        <pic:spPr>
                          <a:xfrm>
                            <a:off x="0" y="0"/>
                            <a:ext cx="2092960" cy="742315"/>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78720" behindDoc="0" locked="0" layoutInCell="1" allowOverlap="1">
                  <wp:simplePos x="0" y="0"/>
                  <wp:positionH relativeFrom="column">
                    <wp:posOffset>635</wp:posOffset>
                  </wp:positionH>
                  <wp:positionV relativeFrom="paragraph">
                    <wp:posOffset>1270</wp:posOffset>
                  </wp:positionV>
                  <wp:extent cx="1581150" cy="750570"/>
                  <wp:effectExtent l="0" t="0" r="0" b="11430"/>
                  <wp:wrapNone/>
                  <wp:docPr id="33" name="图片 29"/>
                  <wp:cNvGraphicFramePr/>
                  <a:graphic xmlns:a="http://schemas.openxmlformats.org/drawingml/2006/main">
                    <a:graphicData uri="http://schemas.openxmlformats.org/drawingml/2006/picture">
                      <pic:pic xmlns:pic="http://schemas.openxmlformats.org/drawingml/2006/picture">
                        <pic:nvPicPr>
                          <pic:cNvPr id="33" name="图片 29"/>
                          <pic:cNvPicPr/>
                        </pic:nvPicPr>
                        <pic:blipFill>
                          <a:blip r:embed="rId6"/>
                          <a:stretch>
                            <a:fillRect/>
                          </a:stretch>
                        </pic:blipFill>
                        <pic:spPr>
                          <a:xfrm>
                            <a:off x="0" y="0"/>
                            <a:ext cx="1581150" cy="750570"/>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79744" behindDoc="0" locked="0" layoutInCell="1" allowOverlap="1">
                  <wp:simplePos x="0" y="0"/>
                  <wp:positionH relativeFrom="column">
                    <wp:posOffset>190500</wp:posOffset>
                  </wp:positionH>
                  <wp:positionV relativeFrom="paragraph">
                    <wp:posOffset>434340</wp:posOffset>
                  </wp:positionV>
                  <wp:extent cx="618490" cy="244475"/>
                  <wp:effectExtent l="0" t="0" r="0" b="2540"/>
                  <wp:wrapNone/>
                  <wp:docPr id="34" name="图片 30"/>
                  <wp:cNvGraphicFramePr/>
                  <a:graphic xmlns:a="http://schemas.openxmlformats.org/drawingml/2006/main">
                    <a:graphicData uri="http://schemas.openxmlformats.org/drawingml/2006/picture">
                      <pic:pic xmlns:pic="http://schemas.openxmlformats.org/drawingml/2006/picture">
                        <pic:nvPicPr>
                          <pic:cNvPr id="34" name="图片 30"/>
                          <pic:cNvPicPr/>
                        </pic:nvPicPr>
                        <pic:blipFill>
                          <a:blip r:embed="rId7"/>
                          <a:stretch>
                            <a:fillRect/>
                          </a:stretch>
                        </pic:blipFill>
                        <pic:spPr>
                          <a:xfrm>
                            <a:off x="0" y="0"/>
                            <a:ext cx="618490" cy="244475"/>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80768" behindDoc="0" locked="0" layoutInCell="1" allowOverlap="1">
                  <wp:simplePos x="0" y="0"/>
                  <wp:positionH relativeFrom="column">
                    <wp:posOffset>1228725</wp:posOffset>
                  </wp:positionH>
                  <wp:positionV relativeFrom="paragraph">
                    <wp:posOffset>47625</wp:posOffset>
                  </wp:positionV>
                  <wp:extent cx="866775" cy="282575"/>
                  <wp:effectExtent l="0" t="0" r="0" b="0"/>
                  <wp:wrapNone/>
                  <wp:docPr id="32" name="图片 31"/>
                  <wp:cNvGraphicFramePr/>
                  <a:graphic xmlns:a="http://schemas.openxmlformats.org/drawingml/2006/main">
                    <a:graphicData uri="http://schemas.openxmlformats.org/drawingml/2006/picture">
                      <pic:pic xmlns:pic="http://schemas.openxmlformats.org/drawingml/2006/picture">
                        <pic:nvPicPr>
                          <pic:cNvPr id="32" name="图片 31"/>
                          <pic:cNvPicPr/>
                        </pic:nvPicPr>
                        <pic:blipFill>
                          <a:blip r:embed="rId8"/>
                          <a:stretch>
                            <a:fillRect/>
                          </a:stretch>
                        </pic:blipFill>
                        <pic:spPr>
                          <a:xfrm>
                            <a:off x="0" y="0"/>
                            <a:ext cx="866775" cy="282575"/>
                          </a:xfrm>
                          <a:prstGeom prst="rect">
                            <a:avLst/>
                          </a:prstGeom>
                          <a:noFill/>
                          <a:ln>
                            <a:noFill/>
                          </a:ln>
                        </pic:spPr>
                      </pic:pic>
                    </a:graphicData>
                  </a:graphic>
                </wp:anchor>
              </w:drawing>
            </w:r>
            <w:r>
              <w:rPr>
                <w:rFonts w:hint="eastAsia" w:ascii="宋体" w:hAnsi="宋体" w:cs="宋体"/>
                <w:color w:val="auto"/>
                <w:kern w:val="0"/>
                <w:sz w:val="24"/>
                <w:szCs w:val="24"/>
                <w:lang w:bidi="ar"/>
              </w:rPr>
              <w:t xml:space="preserve">                                                                </w:t>
            </w:r>
          </w:p>
        </w:tc>
        <w:tc>
          <w:tcPr>
            <w:tcW w:w="12103" w:type="dxa"/>
            <w:gridSpan w:val="1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毕业要求</w:t>
            </w:r>
          </w:p>
        </w:tc>
      </w:tr>
      <w:tr>
        <w:tblPrEx>
          <w:tblCellMar>
            <w:top w:w="0" w:type="dxa"/>
            <w:left w:w="0" w:type="dxa"/>
            <w:bottom w:w="0" w:type="dxa"/>
            <w:right w:w="0" w:type="dxa"/>
          </w:tblCellMar>
        </w:tblPrEx>
        <w:trPr>
          <w:trHeight w:val="370" w:hRule="atLeast"/>
        </w:trPr>
        <w:tc>
          <w:tcPr>
            <w:tcW w:w="3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cs="宋体"/>
                <w:color w:val="auto"/>
                <w:sz w:val="24"/>
                <w:szCs w:val="24"/>
              </w:rPr>
            </w:pPr>
          </w:p>
        </w:tc>
        <w:tc>
          <w:tcPr>
            <w:tcW w:w="2448" w:type="dxa"/>
            <w:gridSpan w:val="3"/>
            <w:tcBorders>
              <w:top w:val="single" w:color="000000" w:sz="4" w:space="0"/>
              <w:left w:val="single" w:color="000000" w:sz="4" w:space="0"/>
              <w:bottom w:val="single" w:color="000000" w:sz="4" w:space="0"/>
              <w:right w:val="nil"/>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环境和可持续发展</w:t>
            </w:r>
          </w:p>
        </w:tc>
        <w:tc>
          <w:tcPr>
            <w:tcW w:w="1632"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职业规范</w:t>
            </w:r>
          </w:p>
        </w:tc>
        <w:tc>
          <w:tcPr>
            <w:tcW w:w="1632" w:type="dxa"/>
            <w:gridSpan w:val="2"/>
            <w:tcBorders>
              <w:top w:val="single" w:color="000000" w:sz="4" w:space="0"/>
              <w:left w:val="single" w:color="000000" w:sz="4" w:space="0"/>
              <w:bottom w:val="single" w:color="000000" w:sz="4" w:space="0"/>
              <w:right w:val="nil"/>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个人和团队</w:t>
            </w:r>
          </w:p>
        </w:tc>
        <w:tc>
          <w:tcPr>
            <w:tcW w:w="2130"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沟通</w:t>
            </w:r>
          </w:p>
        </w:tc>
        <w:tc>
          <w:tcPr>
            <w:tcW w:w="2130" w:type="dxa"/>
            <w:gridSpan w:val="2"/>
            <w:tcBorders>
              <w:top w:val="single" w:color="000000" w:sz="4" w:space="0"/>
              <w:left w:val="single" w:color="000000" w:sz="4" w:space="0"/>
              <w:bottom w:val="single" w:color="000000" w:sz="4" w:space="0"/>
              <w:right w:val="nil"/>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项目管理</w:t>
            </w:r>
          </w:p>
        </w:tc>
        <w:tc>
          <w:tcPr>
            <w:tcW w:w="21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终身学习</w:t>
            </w:r>
          </w:p>
        </w:tc>
      </w:tr>
      <w:tr>
        <w:tblPrEx>
          <w:tblCellMar>
            <w:top w:w="0" w:type="dxa"/>
            <w:left w:w="0" w:type="dxa"/>
            <w:bottom w:w="0" w:type="dxa"/>
            <w:right w:w="0" w:type="dxa"/>
          </w:tblCellMar>
        </w:tblPrEx>
        <w:trPr>
          <w:trHeight w:val="370" w:hRule="atLeast"/>
        </w:trPr>
        <w:tc>
          <w:tcPr>
            <w:tcW w:w="3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cs="宋体"/>
                <w:color w:val="auto"/>
                <w:sz w:val="24"/>
                <w:szCs w:val="24"/>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7-1</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7-2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7-3</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8-1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8-2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9-1</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9-2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10-1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10-2</w:t>
            </w: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11-1</w:t>
            </w: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11-2</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12-1</w:t>
            </w: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12-2</w:t>
            </w: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水彩</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eastAsia="zh-CN" w:bidi="ar"/>
              </w:rPr>
              <w:t>城市建设史与规划史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建筑设计原理</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建筑设计Ⅰ-Ⅱ</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12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水粉</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计算机辅助设计Ⅰ-Ⅱ</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城乡道路与交通规划</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2"/>
                <w:lang w:val="en-US" w:eastAsia="zh-CN" w:bidi="ar"/>
              </w:rPr>
            </w:pPr>
            <w:r>
              <w:rPr>
                <w:rFonts w:hint="eastAsia" w:ascii="宋体" w:hAnsi="宋体" w:cs="宋体"/>
                <w:color w:val="auto"/>
                <w:kern w:val="0"/>
                <w:sz w:val="20"/>
                <w:szCs w:val="22"/>
                <w:lang w:bidi="ar"/>
              </w:rPr>
              <w:t>城乡</w:t>
            </w:r>
            <w:r>
              <w:rPr>
                <w:rFonts w:hint="default" w:ascii="宋体" w:hAnsi="宋体" w:cs="宋体"/>
                <w:color w:val="auto"/>
                <w:kern w:val="0"/>
                <w:sz w:val="20"/>
                <w:szCs w:val="22"/>
                <w:lang w:bidi="ar"/>
              </w:rPr>
              <w:t>规划原理（一）、</w:t>
            </w:r>
            <w:r>
              <w:rPr>
                <w:rFonts w:hint="eastAsia" w:ascii="宋体" w:hAnsi="宋体" w:cs="宋体"/>
                <w:color w:val="auto"/>
                <w:kern w:val="0"/>
                <w:sz w:val="20"/>
                <w:szCs w:val="22"/>
                <w:lang w:bidi="ar"/>
              </w:rPr>
              <w:t>（</w:t>
            </w:r>
            <w:r>
              <w:rPr>
                <w:rFonts w:hint="default" w:ascii="宋体" w:hAnsi="宋体" w:cs="宋体"/>
                <w:color w:val="auto"/>
                <w:kern w:val="0"/>
                <w:sz w:val="20"/>
                <w:szCs w:val="22"/>
                <w:lang w:bidi="ar"/>
              </w:rPr>
              <w:t>二）</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8</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2"/>
                <w:lang w:val="en-US" w:eastAsia="zh-CN" w:bidi="ar"/>
              </w:rPr>
            </w:pPr>
            <w:r>
              <w:rPr>
                <w:rFonts w:hint="eastAsia" w:ascii="宋体" w:hAnsi="宋体" w:cs="宋体"/>
                <w:color w:val="auto"/>
                <w:kern w:val="0"/>
                <w:sz w:val="20"/>
                <w:szCs w:val="22"/>
                <w:lang w:bidi="ar"/>
              </w:rPr>
              <w:t>城市总体规划</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6</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0.5</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2"/>
                <w:lang w:val="en-US" w:eastAsia="zh-CN" w:bidi="ar"/>
              </w:rPr>
            </w:pPr>
            <w:r>
              <w:rPr>
                <w:rFonts w:hint="eastAsia" w:ascii="宋体" w:hAnsi="宋体" w:cs="宋体"/>
                <w:color w:val="auto"/>
                <w:kern w:val="0"/>
                <w:sz w:val="20"/>
                <w:szCs w:val="22"/>
                <w:lang w:bidi="ar"/>
              </w:rPr>
              <w:t>城乡基础设施规划</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2"/>
                <w:lang w:val="en-US" w:eastAsia="zh-CN" w:bidi="ar"/>
              </w:rPr>
            </w:pPr>
            <w:r>
              <w:rPr>
                <w:rFonts w:hint="eastAsia" w:ascii="宋体" w:hAnsi="宋体" w:cs="宋体"/>
                <w:color w:val="auto"/>
                <w:kern w:val="0"/>
                <w:sz w:val="20"/>
                <w:szCs w:val="22"/>
                <w:lang w:bidi="ar"/>
              </w:rPr>
              <w:t>地理信息系统应用</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城市控制性详细规划</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6</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城乡生态与环境规划</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区域规划</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城乡住区规划设计</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3</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城市设计</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3</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城乡规划管理与法规</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0.5</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0.5</w:t>
            </w: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0.5</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ind w:firstLine="200" w:firstLineChars="100"/>
              <w:jc w:val="center"/>
              <w:textAlignment w:val="top"/>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军事技能</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公益劳动</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8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bl>
    <w:p>
      <w:pPr>
        <w:spacing w:line="360" w:lineRule="auto"/>
        <w:ind w:firstLine="360" w:firstLineChars="150"/>
        <w:jc w:val="center"/>
        <w:rPr>
          <w:rFonts w:hint="eastAsia" w:ascii="黑体" w:hAnsi="宋体" w:eastAsia="黑体"/>
          <w:color w:val="auto"/>
          <w:kern w:val="0"/>
          <w:sz w:val="24"/>
        </w:rPr>
      </w:pPr>
    </w:p>
    <w:p>
      <w:pPr>
        <w:spacing w:line="360" w:lineRule="auto"/>
        <w:ind w:firstLine="360" w:firstLineChars="150"/>
        <w:jc w:val="center"/>
        <w:rPr>
          <w:rFonts w:hint="eastAsia" w:ascii="黑体" w:hAnsi="宋体" w:eastAsia="黑体"/>
          <w:color w:val="auto"/>
          <w:kern w:val="0"/>
          <w:sz w:val="24"/>
        </w:rPr>
      </w:pPr>
    </w:p>
    <w:p>
      <w:pPr>
        <w:keepNext w:val="0"/>
        <w:keepLines w:val="0"/>
        <w:pageBreakBefore w:val="0"/>
        <w:widowControl w:val="0"/>
        <w:kinsoku/>
        <w:wordWrap/>
        <w:overflowPunct/>
        <w:topLinePunct w:val="0"/>
        <w:autoSpaceDE/>
        <w:autoSpaceDN/>
        <w:bidi w:val="0"/>
        <w:adjustRightInd/>
        <w:snapToGrid/>
        <w:spacing w:line="340" w:lineRule="exact"/>
        <w:ind w:firstLine="360" w:firstLineChars="150"/>
        <w:jc w:val="center"/>
        <w:textAlignment w:val="auto"/>
        <w:rPr>
          <w:rFonts w:ascii="黑体" w:hAnsi="宋体" w:eastAsia="黑体"/>
          <w:color w:val="auto"/>
          <w:kern w:val="0"/>
          <w:sz w:val="24"/>
        </w:rPr>
      </w:pPr>
      <w:r>
        <w:rPr>
          <w:rFonts w:hint="eastAsia" w:ascii="黑体" w:hAnsi="宋体" w:eastAsia="黑体"/>
          <w:color w:val="auto"/>
          <w:kern w:val="0"/>
          <w:sz w:val="24"/>
        </w:rPr>
        <w:t>课程对毕业要求的支撑矩阵</w:t>
      </w:r>
    </w:p>
    <w:tbl>
      <w:tblPr>
        <w:tblStyle w:val="5"/>
        <w:tblW w:w="15753" w:type="dxa"/>
        <w:tblInd w:w="-866" w:type="dxa"/>
        <w:tblLayout w:type="fixed"/>
        <w:tblCellMar>
          <w:top w:w="0" w:type="dxa"/>
          <w:left w:w="0" w:type="dxa"/>
          <w:bottom w:w="0" w:type="dxa"/>
          <w:right w:w="0" w:type="dxa"/>
        </w:tblCellMar>
      </w:tblPr>
      <w:tblGrid>
        <w:gridCol w:w="120"/>
        <w:gridCol w:w="2505"/>
        <w:gridCol w:w="690"/>
        <w:gridCol w:w="120"/>
        <w:gridCol w:w="571"/>
        <w:gridCol w:w="245"/>
        <w:gridCol w:w="446"/>
        <w:gridCol w:w="370"/>
        <w:gridCol w:w="321"/>
        <w:gridCol w:w="495"/>
        <w:gridCol w:w="196"/>
        <w:gridCol w:w="620"/>
        <w:gridCol w:w="71"/>
        <w:gridCol w:w="691"/>
        <w:gridCol w:w="54"/>
        <w:gridCol w:w="637"/>
        <w:gridCol w:w="179"/>
        <w:gridCol w:w="512"/>
        <w:gridCol w:w="304"/>
        <w:gridCol w:w="387"/>
        <w:gridCol w:w="678"/>
        <w:gridCol w:w="13"/>
        <w:gridCol w:w="691"/>
        <w:gridCol w:w="361"/>
        <w:gridCol w:w="330"/>
        <w:gridCol w:w="691"/>
        <w:gridCol w:w="44"/>
        <w:gridCol w:w="647"/>
        <w:gridCol w:w="418"/>
        <w:gridCol w:w="273"/>
        <w:gridCol w:w="691"/>
        <w:gridCol w:w="101"/>
        <w:gridCol w:w="590"/>
        <w:gridCol w:w="476"/>
        <w:gridCol w:w="215"/>
      </w:tblGrid>
      <w:tr>
        <w:tblPrEx>
          <w:tblCellMar>
            <w:top w:w="0" w:type="dxa"/>
            <w:left w:w="0" w:type="dxa"/>
            <w:bottom w:w="0" w:type="dxa"/>
            <w:right w:w="0" w:type="dxa"/>
          </w:tblCellMar>
        </w:tblPrEx>
        <w:trPr>
          <w:trHeight w:val="370" w:hRule="atLeast"/>
        </w:trPr>
        <w:tc>
          <w:tcPr>
            <w:tcW w:w="3315" w:type="dxa"/>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center"/>
              <w:textAlignment w:val="top"/>
              <w:rPr>
                <w:rFonts w:hint="eastAsia" w:ascii="宋体" w:hAnsi="宋体" w:cs="宋体"/>
                <w:color w:val="auto"/>
                <w:sz w:val="24"/>
                <w:szCs w:val="24"/>
              </w:rPr>
            </w:pPr>
            <w:r>
              <w:rPr>
                <w:rFonts w:hint="eastAsia" w:ascii="宋体" w:hAnsi="宋体" w:cs="宋体"/>
                <w:color w:val="auto"/>
                <w:kern w:val="0"/>
                <w:sz w:val="24"/>
                <w:szCs w:val="24"/>
                <w:bdr w:val="single" w:color="000000" w:sz="4" w:space="0"/>
                <w:lang w:bidi="ar"/>
              </w:rPr>
              <w:drawing>
                <wp:anchor distT="0" distB="0" distL="114300" distR="114300" simplePos="0" relativeHeight="251681792" behindDoc="0" locked="0" layoutInCell="1" allowOverlap="1">
                  <wp:simplePos x="0" y="0"/>
                  <wp:positionH relativeFrom="column">
                    <wp:posOffset>1514475</wp:posOffset>
                  </wp:positionH>
                  <wp:positionV relativeFrom="paragraph">
                    <wp:posOffset>574040</wp:posOffset>
                  </wp:positionV>
                  <wp:extent cx="542925" cy="172720"/>
                  <wp:effectExtent l="0" t="0" r="0" b="17780"/>
                  <wp:wrapNone/>
                  <wp:docPr id="31" name="图片 32"/>
                  <wp:cNvGraphicFramePr/>
                  <a:graphic xmlns:a="http://schemas.openxmlformats.org/drawingml/2006/main">
                    <a:graphicData uri="http://schemas.openxmlformats.org/drawingml/2006/picture">
                      <pic:pic xmlns:pic="http://schemas.openxmlformats.org/drawingml/2006/picture">
                        <pic:nvPicPr>
                          <pic:cNvPr id="31" name="图片 32"/>
                          <pic:cNvPicPr/>
                        </pic:nvPicPr>
                        <pic:blipFill>
                          <a:blip r:embed="rId4"/>
                          <a:stretch>
                            <a:fillRect/>
                          </a:stretch>
                        </pic:blipFill>
                        <pic:spPr>
                          <a:xfrm>
                            <a:off x="0" y="0"/>
                            <a:ext cx="542925" cy="172720"/>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9525</wp:posOffset>
                  </wp:positionV>
                  <wp:extent cx="2092960" cy="733425"/>
                  <wp:effectExtent l="0" t="0" r="2540" b="9525"/>
                  <wp:wrapNone/>
                  <wp:docPr id="30" name="直接连接符_1"/>
                  <wp:cNvGraphicFramePr/>
                  <a:graphic xmlns:a="http://schemas.openxmlformats.org/drawingml/2006/main">
                    <a:graphicData uri="http://schemas.openxmlformats.org/drawingml/2006/picture">
                      <pic:pic xmlns:pic="http://schemas.openxmlformats.org/drawingml/2006/picture">
                        <pic:nvPicPr>
                          <pic:cNvPr id="30" name="直接连接符_1"/>
                          <pic:cNvPicPr/>
                        </pic:nvPicPr>
                        <pic:blipFill>
                          <a:blip r:embed="rId5"/>
                          <a:stretch>
                            <a:fillRect/>
                          </a:stretch>
                        </pic:blipFill>
                        <pic:spPr>
                          <a:xfrm>
                            <a:off x="0" y="0"/>
                            <a:ext cx="2092960" cy="733425"/>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82816" behindDoc="0" locked="0" layoutInCell="1" allowOverlap="1">
                  <wp:simplePos x="0" y="0"/>
                  <wp:positionH relativeFrom="column">
                    <wp:posOffset>635</wp:posOffset>
                  </wp:positionH>
                  <wp:positionV relativeFrom="paragraph">
                    <wp:posOffset>1270</wp:posOffset>
                  </wp:positionV>
                  <wp:extent cx="1666240" cy="741680"/>
                  <wp:effectExtent l="0" t="0" r="10160" b="1270"/>
                  <wp:wrapNone/>
                  <wp:docPr id="29" name="图片 34"/>
                  <wp:cNvGraphicFramePr/>
                  <a:graphic xmlns:a="http://schemas.openxmlformats.org/drawingml/2006/main">
                    <a:graphicData uri="http://schemas.openxmlformats.org/drawingml/2006/picture">
                      <pic:pic xmlns:pic="http://schemas.openxmlformats.org/drawingml/2006/picture">
                        <pic:nvPicPr>
                          <pic:cNvPr id="29" name="图片 34"/>
                          <pic:cNvPicPr/>
                        </pic:nvPicPr>
                        <pic:blipFill>
                          <a:blip r:embed="rId6"/>
                          <a:stretch>
                            <a:fillRect/>
                          </a:stretch>
                        </pic:blipFill>
                        <pic:spPr>
                          <a:xfrm>
                            <a:off x="0" y="0"/>
                            <a:ext cx="1666240" cy="741680"/>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83840" behindDoc="0" locked="0" layoutInCell="1" allowOverlap="1">
                  <wp:simplePos x="0" y="0"/>
                  <wp:positionH relativeFrom="column">
                    <wp:posOffset>190500</wp:posOffset>
                  </wp:positionH>
                  <wp:positionV relativeFrom="paragraph">
                    <wp:posOffset>424815</wp:posOffset>
                  </wp:positionV>
                  <wp:extent cx="618490" cy="244475"/>
                  <wp:effectExtent l="0" t="0" r="0" b="2540"/>
                  <wp:wrapNone/>
                  <wp:docPr id="15" name="图片 35"/>
                  <wp:cNvGraphicFramePr/>
                  <a:graphic xmlns:a="http://schemas.openxmlformats.org/drawingml/2006/main">
                    <a:graphicData uri="http://schemas.openxmlformats.org/drawingml/2006/picture">
                      <pic:pic xmlns:pic="http://schemas.openxmlformats.org/drawingml/2006/picture">
                        <pic:nvPicPr>
                          <pic:cNvPr id="15" name="图片 35"/>
                          <pic:cNvPicPr/>
                        </pic:nvPicPr>
                        <pic:blipFill>
                          <a:blip r:embed="rId7"/>
                          <a:stretch>
                            <a:fillRect/>
                          </a:stretch>
                        </pic:blipFill>
                        <pic:spPr>
                          <a:xfrm>
                            <a:off x="0" y="0"/>
                            <a:ext cx="618490" cy="244475"/>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84864" behindDoc="0" locked="0" layoutInCell="1" allowOverlap="1">
                  <wp:simplePos x="0" y="0"/>
                  <wp:positionH relativeFrom="column">
                    <wp:posOffset>1228725</wp:posOffset>
                  </wp:positionH>
                  <wp:positionV relativeFrom="paragraph">
                    <wp:posOffset>47625</wp:posOffset>
                  </wp:positionV>
                  <wp:extent cx="866775" cy="282575"/>
                  <wp:effectExtent l="0" t="0" r="0" b="0"/>
                  <wp:wrapNone/>
                  <wp:docPr id="14" name="图片 36"/>
                  <wp:cNvGraphicFramePr/>
                  <a:graphic xmlns:a="http://schemas.openxmlformats.org/drawingml/2006/main">
                    <a:graphicData uri="http://schemas.openxmlformats.org/drawingml/2006/picture">
                      <pic:pic xmlns:pic="http://schemas.openxmlformats.org/drawingml/2006/picture">
                        <pic:nvPicPr>
                          <pic:cNvPr id="14" name="图片 36"/>
                          <pic:cNvPicPr/>
                        </pic:nvPicPr>
                        <pic:blipFill>
                          <a:blip r:embed="rId8"/>
                          <a:stretch>
                            <a:fillRect/>
                          </a:stretch>
                        </pic:blipFill>
                        <pic:spPr>
                          <a:xfrm>
                            <a:off x="0" y="0"/>
                            <a:ext cx="866775" cy="282575"/>
                          </a:xfrm>
                          <a:prstGeom prst="rect">
                            <a:avLst/>
                          </a:prstGeom>
                          <a:noFill/>
                          <a:ln>
                            <a:noFill/>
                          </a:ln>
                        </pic:spPr>
                      </pic:pic>
                    </a:graphicData>
                  </a:graphic>
                </wp:anchor>
              </w:drawing>
            </w:r>
            <w:r>
              <w:rPr>
                <w:rFonts w:hint="eastAsia" w:ascii="宋体" w:hAnsi="宋体" w:cs="宋体"/>
                <w:color w:val="auto"/>
                <w:kern w:val="0"/>
                <w:sz w:val="24"/>
                <w:szCs w:val="24"/>
                <w:lang w:bidi="ar"/>
              </w:rPr>
              <w:t xml:space="preserve">                                                                </w:t>
            </w:r>
          </w:p>
        </w:tc>
        <w:tc>
          <w:tcPr>
            <w:tcW w:w="12438" w:type="dxa"/>
            <w:gridSpan w:val="3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毕业要求</w:t>
            </w:r>
          </w:p>
        </w:tc>
      </w:tr>
      <w:tr>
        <w:tblPrEx>
          <w:tblCellMar>
            <w:top w:w="0" w:type="dxa"/>
            <w:left w:w="0" w:type="dxa"/>
            <w:bottom w:w="0" w:type="dxa"/>
            <w:right w:w="0" w:type="dxa"/>
          </w:tblCellMar>
        </w:tblPrEx>
        <w:trPr>
          <w:trHeight w:val="370" w:hRule="atLeast"/>
        </w:trPr>
        <w:tc>
          <w:tcPr>
            <w:tcW w:w="33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cs="宋体"/>
                <w:color w:val="auto"/>
                <w:sz w:val="24"/>
                <w:szCs w:val="24"/>
              </w:rPr>
            </w:pPr>
          </w:p>
        </w:tc>
        <w:tc>
          <w:tcPr>
            <w:tcW w:w="2764" w:type="dxa"/>
            <w:gridSpan w:val="8"/>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工程知识</w:t>
            </w:r>
          </w:p>
        </w:tc>
        <w:tc>
          <w:tcPr>
            <w:tcW w:w="207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问题分析</w:t>
            </w: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设计/开发解决方案</w:t>
            </w:r>
          </w:p>
        </w:tc>
        <w:tc>
          <w:tcPr>
            <w:tcW w:w="207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研究</w:t>
            </w:r>
          </w:p>
        </w:tc>
        <w:tc>
          <w:tcPr>
            <w:tcW w:w="2073" w:type="dxa"/>
            <w:gridSpan w:val="5"/>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使用现代工具</w:t>
            </w:r>
          </w:p>
        </w:tc>
        <w:tc>
          <w:tcPr>
            <w:tcW w:w="138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工程与社会</w:t>
            </w:r>
          </w:p>
        </w:tc>
      </w:tr>
      <w:tr>
        <w:tblPrEx>
          <w:tblCellMar>
            <w:top w:w="0" w:type="dxa"/>
            <w:left w:w="0" w:type="dxa"/>
            <w:bottom w:w="0" w:type="dxa"/>
            <w:right w:w="0" w:type="dxa"/>
          </w:tblCellMar>
        </w:tblPrEx>
        <w:trPr>
          <w:trHeight w:val="370" w:hRule="atLeast"/>
        </w:trPr>
        <w:tc>
          <w:tcPr>
            <w:tcW w:w="33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cs="宋体"/>
                <w:color w:val="auto"/>
                <w:sz w:val="24"/>
                <w:szCs w:val="24"/>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1-2</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1-3</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1-4</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2-1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2-2</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2-3</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3-1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3-2</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3-3</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4-1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4-2</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4-3</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5-1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5-2</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5-3</w:t>
            </w: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6-1</w:t>
            </w: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6-2</w:t>
            </w:r>
          </w:p>
        </w:tc>
      </w:tr>
      <w:tr>
        <w:tblPrEx>
          <w:tblCellMar>
            <w:top w:w="0" w:type="dxa"/>
            <w:left w:w="0" w:type="dxa"/>
            <w:bottom w:w="0" w:type="dxa"/>
            <w:right w:w="0" w:type="dxa"/>
          </w:tblCellMar>
        </w:tblPrEx>
        <w:trPr>
          <w:trHeight w:val="33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eastAsia="zh-CN" w:bidi="ar"/>
              </w:rPr>
              <w:t>建筑构造课程设计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0"/>
                <w:lang w:val="en-US" w:eastAsia="zh-CN" w:bidi="ar"/>
              </w:rPr>
              <w:t>2</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eastAsia="zh-CN" w:bidi="ar"/>
              </w:rPr>
              <w:t>建筑快题设计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lang w:val="en-US" w:eastAsia="zh-CN" w:bidi="ar"/>
              </w:rPr>
            </w:pPr>
            <w:r>
              <w:rPr>
                <w:rFonts w:hint="eastAsia" w:ascii="宋体" w:hAnsi="宋体" w:cs="宋体"/>
                <w:color w:val="auto"/>
                <w:kern w:val="0"/>
                <w:sz w:val="20"/>
                <w:lang w:eastAsia="zh-CN" w:bidi="ar"/>
              </w:rPr>
              <w:t>建筑模型制作</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lang w:val="en-US" w:eastAsia="zh-CN" w:bidi="ar"/>
              </w:rPr>
            </w:pPr>
            <w:r>
              <w:rPr>
                <w:rFonts w:hint="eastAsia" w:ascii="宋体" w:hAnsi="宋体" w:cs="宋体"/>
                <w:color w:val="auto"/>
                <w:kern w:val="0"/>
                <w:sz w:val="20"/>
                <w:lang w:val="en-US" w:eastAsia="zh-CN" w:bidi="ar"/>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lang w:val="en-US" w:eastAsia="zh-CN"/>
              </w:rPr>
              <w:t>0.5</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lang w:val="en-US" w:eastAsia="zh-CN"/>
              </w:rPr>
              <w:t>0.5</w:t>
            </w: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294"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色彩写生实习</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2</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default"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default"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城乡道路与交通规划实习</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0.5</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0.5</w:t>
            </w:r>
          </w:p>
        </w:tc>
      </w:tr>
      <w:tr>
        <w:tblPrEx>
          <w:tblCellMar>
            <w:top w:w="0" w:type="dxa"/>
            <w:left w:w="0" w:type="dxa"/>
            <w:bottom w:w="0" w:type="dxa"/>
            <w:right w:w="0" w:type="dxa"/>
          </w:tblCellMar>
        </w:tblPrEx>
        <w:trPr>
          <w:trHeight w:val="185"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工程测量实习</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城乡体验实习</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0.5</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trHeight w:val="33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szCs w:val="22"/>
                <w:lang w:eastAsia="zh-CN" w:bidi="ar"/>
              </w:rPr>
              <w:t>城乡社会综合调查研究</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sz w:val="22"/>
                <w:szCs w:val="22"/>
                <w:lang w:val="en-US" w:eastAsia="zh-CN"/>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r>
      <w:tr>
        <w:tblPrEx>
          <w:tblCellMar>
            <w:top w:w="0" w:type="dxa"/>
            <w:left w:w="0" w:type="dxa"/>
            <w:bottom w:w="0" w:type="dxa"/>
            <w:right w:w="0" w:type="dxa"/>
          </w:tblCellMar>
        </w:tblPrEx>
        <w:trPr>
          <w:trHeight w:val="281"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GIS综合实训</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0"/>
                <w:lang w:val="en-US" w:eastAsia="zh-CN" w:bidi="ar"/>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281"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lang w:eastAsia="zh-CN" w:bidi="ar"/>
              </w:rPr>
            </w:pPr>
            <w:r>
              <w:rPr>
                <w:rFonts w:hint="eastAsia" w:ascii="宋体" w:hAnsi="宋体" w:cs="宋体"/>
                <w:color w:val="auto"/>
                <w:kern w:val="0"/>
                <w:sz w:val="20"/>
                <w:lang w:eastAsia="zh-CN" w:bidi="ar"/>
              </w:rPr>
              <w:t>规划专题设计</w:t>
            </w:r>
            <w:r>
              <w:rPr>
                <w:rFonts w:hint="eastAsia" w:ascii="宋体" w:hAnsi="宋体" w:eastAsia="宋体" w:cs="宋体"/>
                <w:color w:val="auto"/>
                <w:kern w:val="0"/>
                <w:sz w:val="20"/>
                <w:lang w:eastAsia="zh-CN" w:bidi="ar"/>
              </w:rPr>
              <w:t>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lang w:val="en-US" w:eastAsia="zh-CN" w:bidi="ar"/>
              </w:rPr>
            </w:pPr>
            <w:r>
              <w:rPr>
                <w:rFonts w:hint="eastAsia" w:ascii="宋体" w:hAnsi="宋体" w:cs="宋体"/>
                <w:color w:val="auto"/>
                <w:kern w:val="0"/>
                <w:sz w:val="20"/>
                <w:lang w:val="en-US" w:eastAsia="zh-CN" w:bidi="ar"/>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人居环境模型制作</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kern w:val="0"/>
                <w:sz w:val="20"/>
                <w:lang w:bidi="ar"/>
              </w:rPr>
            </w:pPr>
            <w:r>
              <w:rPr>
                <w:rFonts w:hint="eastAsia" w:ascii="宋体" w:hAnsi="宋体" w:cs="宋体"/>
                <w:color w:val="auto"/>
                <w:kern w:val="0"/>
                <w:sz w:val="20"/>
                <w:lang w:eastAsia="zh-CN" w:bidi="ar"/>
              </w:rPr>
              <w:t>规划专题设计</w:t>
            </w:r>
            <w:r>
              <w:rPr>
                <w:rFonts w:hint="eastAsia" w:ascii="宋体" w:hAnsi="宋体" w:eastAsia="宋体" w:cs="宋体"/>
                <w:color w:val="auto"/>
                <w:kern w:val="0"/>
                <w:sz w:val="20"/>
                <w:lang w:eastAsia="zh-CN" w:bidi="ar"/>
              </w:rPr>
              <w:t>Ⅱ</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kern w:val="0"/>
                <w:sz w:val="20"/>
                <w:lang w:bidi="ar"/>
              </w:rPr>
            </w:pPr>
            <w:r>
              <w:rPr>
                <w:rFonts w:hint="eastAsia" w:ascii="宋体" w:hAnsi="宋体" w:cs="宋体"/>
                <w:color w:val="auto"/>
                <w:kern w:val="0"/>
                <w:sz w:val="20"/>
                <w:lang w:val="en-US" w:eastAsia="zh-CN" w:bidi="ar"/>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24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top"/>
              <w:rPr>
                <w:rFonts w:hint="eastAsia" w:ascii="宋体" w:hAnsi="宋体" w:cs="宋体"/>
                <w:color w:val="auto"/>
                <w:sz w:val="22"/>
                <w:szCs w:val="22"/>
              </w:rPr>
            </w:pPr>
            <w:r>
              <w:rPr>
                <w:rFonts w:hint="eastAsia" w:ascii="宋体" w:hAnsi="宋体" w:cs="宋体"/>
                <w:color w:val="auto"/>
                <w:kern w:val="0"/>
                <w:sz w:val="20"/>
                <w:lang w:bidi="ar"/>
              </w:rPr>
              <w:t>毕业设计（论文）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top"/>
              <w:rPr>
                <w:rFonts w:hint="eastAsia" w:ascii="宋体" w:hAnsi="宋体" w:cs="宋体"/>
                <w:color w:val="auto"/>
                <w:sz w:val="22"/>
                <w:szCs w:val="22"/>
              </w:rPr>
            </w:pPr>
            <w:r>
              <w:rPr>
                <w:rFonts w:hint="eastAsia" w:ascii="宋体" w:hAnsi="宋体" w:cs="宋体"/>
                <w:color w:val="auto"/>
                <w:kern w:val="0"/>
                <w:sz w:val="20"/>
                <w:lang w:bidi="ar"/>
              </w:rPr>
              <w:t>8</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267"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毕业实习</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top"/>
              <w:rPr>
                <w:rFonts w:hint="default" w:ascii="宋体" w:hAnsi="宋体" w:eastAsia="宋体" w:cs="宋体"/>
                <w:color w:val="auto"/>
                <w:sz w:val="22"/>
                <w:szCs w:val="22"/>
                <w:lang w:val="en-US" w:eastAsia="zh-CN"/>
              </w:rPr>
            </w:pPr>
            <w:r>
              <w:rPr>
                <w:rFonts w:hint="eastAsia" w:ascii="宋体" w:hAnsi="宋体" w:cs="宋体"/>
                <w:color w:val="auto"/>
                <w:kern w:val="0"/>
                <w:sz w:val="20"/>
                <w:lang w:val="en-US" w:eastAsia="zh-CN" w:bidi="ar"/>
              </w:rPr>
              <w:t>18</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r>
      <w:tr>
        <w:tblPrEx>
          <w:tblCellMar>
            <w:top w:w="0" w:type="dxa"/>
            <w:left w:w="0" w:type="dxa"/>
            <w:bottom w:w="0" w:type="dxa"/>
            <w:right w:w="0" w:type="dxa"/>
          </w:tblCellMar>
        </w:tblPrEx>
        <w:trPr>
          <w:trHeight w:val="202"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color w:val="auto"/>
                <w:sz w:val="22"/>
                <w:szCs w:val="22"/>
              </w:rPr>
            </w:pPr>
            <w:r>
              <w:rPr>
                <w:rFonts w:hint="eastAsia" w:ascii="宋体" w:hAnsi="宋体" w:cs="宋体"/>
                <w:color w:val="auto"/>
                <w:kern w:val="0"/>
                <w:sz w:val="20"/>
              </w:rPr>
              <w:t>公共限选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default" w:ascii="宋体" w:hAnsi="宋体" w:eastAsia="宋体" w:cs="宋体"/>
                <w:color w:val="auto"/>
                <w:sz w:val="22"/>
                <w:szCs w:val="22"/>
                <w:lang w:val="en-US" w:eastAsia="zh-CN"/>
              </w:rPr>
            </w:pPr>
            <w:r>
              <w:rPr>
                <w:rFonts w:hint="eastAsia" w:ascii="宋体" w:hAnsi="宋体" w:cs="宋体"/>
                <w:color w:val="auto"/>
                <w:kern w:val="0"/>
                <w:sz w:val="20"/>
                <w:lang w:val="en-US" w:eastAsia="zh-CN"/>
              </w:rPr>
              <w:t>10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color w:val="auto"/>
                <w:sz w:val="22"/>
                <w:szCs w:val="22"/>
              </w:rPr>
            </w:pPr>
            <w:r>
              <w:rPr>
                <w:rFonts w:hint="eastAsia" w:ascii="宋体" w:hAnsi="宋体" w:cs="宋体"/>
                <w:color w:val="auto"/>
                <w:kern w:val="0"/>
                <w:sz w:val="20"/>
              </w:rPr>
              <w:t>公共任选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color w:val="auto"/>
                <w:sz w:val="22"/>
                <w:szCs w:val="22"/>
                <w:lang w:eastAsia="zh-CN"/>
              </w:rPr>
            </w:pPr>
            <w:r>
              <w:rPr>
                <w:rFonts w:hint="eastAsia" w:ascii="宋体" w:hAnsi="宋体" w:cs="宋体"/>
                <w:color w:val="auto"/>
                <w:kern w:val="0"/>
                <w:sz w:val="20"/>
                <w:lang w:val="en-US" w:eastAsia="zh-CN"/>
              </w:rPr>
              <w:t>6</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r>
      <w:tr>
        <w:tblPrEx>
          <w:tblCellMar>
            <w:top w:w="0" w:type="dxa"/>
            <w:left w:w="0" w:type="dxa"/>
            <w:bottom w:w="0" w:type="dxa"/>
            <w:right w:w="0" w:type="dxa"/>
          </w:tblCellMar>
        </w:tblPrEx>
        <w:trPr>
          <w:trHeight w:val="33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color w:val="auto"/>
                <w:sz w:val="22"/>
                <w:szCs w:val="22"/>
              </w:rPr>
            </w:pPr>
            <w:r>
              <w:rPr>
                <w:rFonts w:hint="eastAsia" w:ascii="宋体" w:hAnsi="宋体" w:cs="宋体"/>
                <w:color w:val="auto"/>
                <w:kern w:val="0"/>
                <w:sz w:val="20"/>
              </w:rPr>
              <w:t>专业限选（专业教育课程）</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default" w:ascii="宋体" w:hAnsi="宋体" w:eastAsia="宋体" w:cs="宋体"/>
                <w:color w:val="auto"/>
                <w:sz w:val="22"/>
                <w:szCs w:val="22"/>
                <w:lang w:val="en-US" w:eastAsia="zh-CN"/>
              </w:rPr>
            </w:pPr>
            <w:r>
              <w:rPr>
                <w:rFonts w:hint="eastAsia" w:ascii="宋体" w:hAnsi="宋体" w:cs="宋体"/>
                <w:color w:val="auto"/>
                <w:kern w:val="0"/>
                <w:sz w:val="20"/>
                <w:lang w:val="en-US" w:eastAsia="zh-CN"/>
              </w:rPr>
              <w:t>15</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2</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294"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color w:val="auto"/>
                <w:sz w:val="22"/>
                <w:szCs w:val="22"/>
              </w:rPr>
            </w:pPr>
            <w:r>
              <w:rPr>
                <w:rFonts w:hint="eastAsia" w:ascii="宋体" w:hAnsi="宋体" w:cs="宋体"/>
                <w:color w:val="auto"/>
                <w:kern w:val="0"/>
                <w:sz w:val="20"/>
              </w:rPr>
              <w:t>专业任选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cs="宋体"/>
                <w:color w:val="auto"/>
                <w:sz w:val="22"/>
                <w:szCs w:val="22"/>
              </w:rPr>
            </w:pPr>
            <w:r>
              <w:rPr>
                <w:rFonts w:hint="eastAsia" w:ascii="宋体" w:hAnsi="宋体" w:cs="宋体"/>
                <w:color w:val="auto"/>
                <w:kern w:val="0"/>
                <w:sz w:val="20"/>
              </w:rPr>
              <w:t>12</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r>
      <w:tr>
        <w:tblPrEx>
          <w:tblCellMar>
            <w:top w:w="0" w:type="dxa"/>
            <w:left w:w="0" w:type="dxa"/>
            <w:bottom w:w="0" w:type="dxa"/>
            <w:right w:w="0" w:type="dxa"/>
          </w:tblCellMar>
        </w:tblPrEx>
        <w:trPr>
          <w:trHeight w:val="284"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color w:val="auto"/>
                <w:sz w:val="22"/>
                <w:szCs w:val="22"/>
              </w:rPr>
            </w:pPr>
            <w:r>
              <w:rPr>
                <w:rFonts w:hint="eastAsia" w:ascii="宋体" w:hAnsi="宋体" w:cs="宋体"/>
                <w:color w:val="auto"/>
                <w:kern w:val="0"/>
                <w:sz w:val="20"/>
              </w:rPr>
              <w:t>第二课堂实践活动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color w:val="auto"/>
                <w:sz w:val="22"/>
                <w:szCs w:val="22"/>
              </w:rPr>
            </w:pPr>
            <w:r>
              <w:rPr>
                <w:rFonts w:hint="eastAsia" w:ascii="宋体" w:hAnsi="宋体" w:cs="宋体"/>
                <w:color w:val="auto"/>
                <w:kern w:val="0"/>
                <w:sz w:val="20"/>
              </w:rPr>
              <w:t>6</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6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trHeight w:val="33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olor w:val="auto"/>
                <w:szCs w:val="21"/>
              </w:rPr>
              <w:t>汇总</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226</w:t>
            </w:r>
          </w:p>
        </w:tc>
        <w:tc>
          <w:tcPr>
            <w:tcW w:w="2764" w:type="dxa"/>
            <w:gridSpan w:val="8"/>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40.5</w:t>
            </w:r>
          </w:p>
        </w:tc>
        <w:tc>
          <w:tcPr>
            <w:tcW w:w="207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23.5</w:t>
            </w:r>
          </w:p>
        </w:tc>
        <w:tc>
          <w:tcPr>
            <w:tcW w:w="2073" w:type="dxa"/>
            <w:gridSpan w:val="6"/>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25.5</w:t>
            </w:r>
          </w:p>
        </w:tc>
        <w:tc>
          <w:tcPr>
            <w:tcW w:w="207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2"/>
                <w:szCs w:val="22"/>
              </w:rPr>
            </w:pPr>
            <w:r>
              <w:rPr>
                <w:rFonts w:hint="eastAsia" w:ascii="宋体" w:hAnsi="宋体" w:cs="宋体"/>
                <w:color w:val="auto"/>
                <w:sz w:val="22"/>
                <w:szCs w:val="22"/>
              </w:rPr>
              <w:t>15.5</w:t>
            </w:r>
          </w:p>
        </w:tc>
        <w:tc>
          <w:tcPr>
            <w:tcW w:w="2073" w:type="dxa"/>
            <w:gridSpan w:val="5"/>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13.5</w:t>
            </w:r>
          </w:p>
        </w:tc>
        <w:tc>
          <w:tcPr>
            <w:tcW w:w="138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13</w:t>
            </w:r>
          </w:p>
        </w:tc>
      </w:tr>
      <w:tr>
        <w:tblPrEx>
          <w:tblCellMar>
            <w:top w:w="0" w:type="dxa"/>
            <w:left w:w="0" w:type="dxa"/>
            <w:bottom w:w="0" w:type="dxa"/>
            <w:right w:w="0" w:type="dxa"/>
          </w:tblCellMar>
        </w:tblPrEx>
        <w:trPr>
          <w:trHeight w:val="355" w:hRule="atLeast"/>
        </w:trPr>
        <w:tc>
          <w:tcPr>
            <w:tcW w:w="2625" w:type="dxa"/>
            <w:gridSpan w:val="2"/>
            <w:tcBorders>
              <w:top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p>
        </w:tc>
        <w:tc>
          <w:tcPr>
            <w:tcW w:w="690" w:type="dxa"/>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rPr>
            </w:pPr>
          </w:p>
        </w:tc>
        <w:tc>
          <w:tcPr>
            <w:tcW w:w="691" w:type="dxa"/>
            <w:gridSpan w:val="2"/>
            <w:tcBorders>
              <w:top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gridBefore w:val="1"/>
          <w:gridAfter w:val="1"/>
          <w:wBefore w:w="120" w:type="dxa"/>
          <w:wAfter w:w="215" w:type="dxa"/>
          <w:trHeight w:val="370" w:hRule="atLeast"/>
        </w:trPr>
        <w:tc>
          <w:tcPr>
            <w:tcW w:w="3315" w:type="dxa"/>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center"/>
              <w:textAlignment w:val="top"/>
              <w:rPr>
                <w:rFonts w:hint="eastAsia" w:ascii="宋体" w:hAnsi="宋体" w:cs="宋体"/>
                <w:color w:val="auto"/>
                <w:sz w:val="24"/>
                <w:szCs w:val="24"/>
              </w:rPr>
            </w:pPr>
            <w:r>
              <w:rPr>
                <w:rFonts w:hint="eastAsia" w:ascii="宋体" w:hAnsi="宋体" w:cs="宋体"/>
                <w:color w:val="auto"/>
                <w:kern w:val="0"/>
                <w:sz w:val="24"/>
                <w:szCs w:val="24"/>
                <w:bdr w:val="single" w:color="000000" w:sz="4" w:space="0"/>
                <w:lang w:bidi="ar"/>
              </w:rPr>
              <w:drawing>
                <wp:anchor distT="0" distB="0" distL="114300" distR="114300" simplePos="0" relativeHeight="251686912" behindDoc="0" locked="0" layoutInCell="1" allowOverlap="1">
                  <wp:simplePos x="0" y="0"/>
                  <wp:positionH relativeFrom="column">
                    <wp:posOffset>1428750</wp:posOffset>
                  </wp:positionH>
                  <wp:positionV relativeFrom="paragraph">
                    <wp:posOffset>564515</wp:posOffset>
                  </wp:positionV>
                  <wp:extent cx="533400" cy="217170"/>
                  <wp:effectExtent l="0" t="0" r="0" b="12700"/>
                  <wp:wrapNone/>
                  <wp:docPr id="16" name="图片 37"/>
                  <wp:cNvGraphicFramePr/>
                  <a:graphic xmlns:a="http://schemas.openxmlformats.org/drawingml/2006/main">
                    <a:graphicData uri="http://schemas.openxmlformats.org/drawingml/2006/picture">
                      <pic:pic xmlns:pic="http://schemas.openxmlformats.org/drawingml/2006/picture">
                        <pic:nvPicPr>
                          <pic:cNvPr id="16" name="图片 37"/>
                          <pic:cNvPicPr/>
                        </pic:nvPicPr>
                        <pic:blipFill>
                          <a:blip r:embed="rId9"/>
                          <a:stretch>
                            <a:fillRect/>
                          </a:stretch>
                        </pic:blipFill>
                        <pic:spPr>
                          <a:xfrm>
                            <a:off x="0" y="0"/>
                            <a:ext cx="533400" cy="217170"/>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85888" behindDoc="0" locked="0" layoutInCell="1" allowOverlap="1">
                  <wp:simplePos x="0" y="0"/>
                  <wp:positionH relativeFrom="column">
                    <wp:posOffset>2540</wp:posOffset>
                  </wp:positionH>
                  <wp:positionV relativeFrom="paragraph">
                    <wp:posOffset>9525</wp:posOffset>
                  </wp:positionV>
                  <wp:extent cx="2112010" cy="742315"/>
                  <wp:effectExtent l="0" t="0" r="2540" b="635"/>
                  <wp:wrapNone/>
                  <wp:docPr id="12" name="图片 38"/>
                  <wp:cNvGraphicFramePr/>
                  <a:graphic xmlns:a="http://schemas.openxmlformats.org/drawingml/2006/main">
                    <a:graphicData uri="http://schemas.openxmlformats.org/drawingml/2006/picture">
                      <pic:pic xmlns:pic="http://schemas.openxmlformats.org/drawingml/2006/picture">
                        <pic:nvPicPr>
                          <pic:cNvPr id="12" name="图片 38"/>
                          <pic:cNvPicPr/>
                        </pic:nvPicPr>
                        <pic:blipFill>
                          <a:blip r:embed="rId5"/>
                          <a:stretch>
                            <a:fillRect/>
                          </a:stretch>
                        </pic:blipFill>
                        <pic:spPr>
                          <a:xfrm>
                            <a:off x="0" y="0"/>
                            <a:ext cx="2112010" cy="742315"/>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87936" behindDoc="0" locked="0" layoutInCell="1" allowOverlap="1">
                  <wp:simplePos x="0" y="0"/>
                  <wp:positionH relativeFrom="column">
                    <wp:posOffset>635</wp:posOffset>
                  </wp:positionH>
                  <wp:positionV relativeFrom="paragraph">
                    <wp:posOffset>1270</wp:posOffset>
                  </wp:positionV>
                  <wp:extent cx="1581150" cy="750570"/>
                  <wp:effectExtent l="0" t="0" r="0" b="11430"/>
                  <wp:wrapNone/>
                  <wp:docPr id="24" name="图片 39"/>
                  <wp:cNvGraphicFramePr/>
                  <a:graphic xmlns:a="http://schemas.openxmlformats.org/drawingml/2006/main">
                    <a:graphicData uri="http://schemas.openxmlformats.org/drawingml/2006/picture">
                      <pic:pic xmlns:pic="http://schemas.openxmlformats.org/drawingml/2006/picture">
                        <pic:nvPicPr>
                          <pic:cNvPr id="24" name="图片 39"/>
                          <pic:cNvPicPr/>
                        </pic:nvPicPr>
                        <pic:blipFill>
                          <a:blip r:embed="rId6"/>
                          <a:stretch>
                            <a:fillRect/>
                          </a:stretch>
                        </pic:blipFill>
                        <pic:spPr>
                          <a:xfrm>
                            <a:off x="0" y="0"/>
                            <a:ext cx="1581150" cy="750570"/>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88960" behindDoc="0" locked="0" layoutInCell="1" allowOverlap="1">
                  <wp:simplePos x="0" y="0"/>
                  <wp:positionH relativeFrom="column">
                    <wp:posOffset>190500</wp:posOffset>
                  </wp:positionH>
                  <wp:positionV relativeFrom="paragraph">
                    <wp:posOffset>434340</wp:posOffset>
                  </wp:positionV>
                  <wp:extent cx="618490" cy="244475"/>
                  <wp:effectExtent l="0" t="0" r="0" b="2540"/>
                  <wp:wrapNone/>
                  <wp:docPr id="13" name="图片 172"/>
                  <wp:cNvGraphicFramePr/>
                  <a:graphic xmlns:a="http://schemas.openxmlformats.org/drawingml/2006/main">
                    <a:graphicData uri="http://schemas.openxmlformats.org/drawingml/2006/picture">
                      <pic:pic xmlns:pic="http://schemas.openxmlformats.org/drawingml/2006/picture">
                        <pic:nvPicPr>
                          <pic:cNvPr id="13" name="图片 172"/>
                          <pic:cNvPicPr/>
                        </pic:nvPicPr>
                        <pic:blipFill>
                          <a:blip r:embed="rId7"/>
                          <a:stretch>
                            <a:fillRect/>
                          </a:stretch>
                        </pic:blipFill>
                        <pic:spPr>
                          <a:xfrm>
                            <a:off x="0" y="0"/>
                            <a:ext cx="618490" cy="244475"/>
                          </a:xfrm>
                          <a:prstGeom prst="rect">
                            <a:avLst/>
                          </a:prstGeom>
                          <a:noFill/>
                          <a:ln>
                            <a:noFill/>
                          </a:ln>
                        </pic:spPr>
                      </pic:pic>
                    </a:graphicData>
                  </a:graphic>
                </wp:anchor>
              </w:drawing>
            </w:r>
            <w:r>
              <w:rPr>
                <w:rFonts w:hint="eastAsia" w:ascii="宋体" w:hAnsi="宋体" w:cs="宋体"/>
                <w:color w:val="auto"/>
                <w:kern w:val="0"/>
                <w:sz w:val="24"/>
                <w:szCs w:val="24"/>
                <w:bdr w:val="single" w:color="000000" w:sz="4" w:space="0"/>
                <w:lang w:bidi="ar"/>
              </w:rPr>
              <w:drawing>
                <wp:anchor distT="0" distB="0" distL="114300" distR="114300" simplePos="0" relativeHeight="251689984" behindDoc="0" locked="0" layoutInCell="1" allowOverlap="1">
                  <wp:simplePos x="0" y="0"/>
                  <wp:positionH relativeFrom="column">
                    <wp:posOffset>1228725</wp:posOffset>
                  </wp:positionH>
                  <wp:positionV relativeFrom="paragraph">
                    <wp:posOffset>47625</wp:posOffset>
                  </wp:positionV>
                  <wp:extent cx="866775" cy="282575"/>
                  <wp:effectExtent l="0" t="0" r="0" b="0"/>
                  <wp:wrapNone/>
                  <wp:docPr id="17" name="图片 41"/>
                  <wp:cNvGraphicFramePr/>
                  <a:graphic xmlns:a="http://schemas.openxmlformats.org/drawingml/2006/main">
                    <a:graphicData uri="http://schemas.openxmlformats.org/drawingml/2006/picture">
                      <pic:pic xmlns:pic="http://schemas.openxmlformats.org/drawingml/2006/picture">
                        <pic:nvPicPr>
                          <pic:cNvPr id="17" name="图片 41"/>
                          <pic:cNvPicPr/>
                        </pic:nvPicPr>
                        <pic:blipFill>
                          <a:blip r:embed="rId8"/>
                          <a:stretch>
                            <a:fillRect/>
                          </a:stretch>
                        </pic:blipFill>
                        <pic:spPr>
                          <a:xfrm>
                            <a:off x="0" y="0"/>
                            <a:ext cx="866775" cy="282575"/>
                          </a:xfrm>
                          <a:prstGeom prst="rect">
                            <a:avLst/>
                          </a:prstGeom>
                          <a:noFill/>
                          <a:ln>
                            <a:noFill/>
                          </a:ln>
                        </pic:spPr>
                      </pic:pic>
                    </a:graphicData>
                  </a:graphic>
                </wp:anchor>
              </w:drawing>
            </w:r>
            <w:r>
              <w:rPr>
                <w:rFonts w:hint="eastAsia" w:ascii="宋体" w:hAnsi="宋体" w:cs="宋体"/>
                <w:color w:val="auto"/>
                <w:kern w:val="0"/>
                <w:sz w:val="24"/>
                <w:szCs w:val="24"/>
                <w:lang w:bidi="ar"/>
              </w:rPr>
              <w:t xml:space="preserve">                                                                </w:t>
            </w:r>
          </w:p>
        </w:tc>
        <w:tc>
          <w:tcPr>
            <w:tcW w:w="12103" w:type="dxa"/>
            <w:gridSpan w:val="3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毕业要求</w:t>
            </w:r>
          </w:p>
        </w:tc>
      </w:tr>
      <w:tr>
        <w:tblPrEx>
          <w:tblCellMar>
            <w:top w:w="0" w:type="dxa"/>
            <w:left w:w="0" w:type="dxa"/>
            <w:bottom w:w="0" w:type="dxa"/>
            <w:right w:w="0" w:type="dxa"/>
          </w:tblCellMar>
        </w:tblPrEx>
        <w:trPr>
          <w:gridBefore w:val="1"/>
          <w:gridAfter w:val="1"/>
          <w:wBefore w:w="120" w:type="dxa"/>
          <w:wAfter w:w="215" w:type="dxa"/>
          <w:trHeight w:val="370" w:hRule="atLeast"/>
        </w:trPr>
        <w:tc>
          <w:tcPr>
            <w:tcW w:w="33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cs="宋体"/>
                <w:color w:val="auto"/>
                <w:sz w:val="24"/>
                <w:szCs w:val="24"/>
              </w:rPr>
            </w:pPr>
          </w:p>
        </w:tc>
        <w:tc>
          <w:tcPr>
            <w:tcW w:w="2448" w:type="dxa"/>
            <w:gridSpan w:val="6"/>
            <w:tcBorders>
              <w:top w:val="single" w:color="000000" w:sz="4" w:space="0"/>
              <w:left w:val="single" w:color="000000" w:sz="4" w:space="0"/>
              <w:bottom w:val="single" w:color="000000" w:sz="4" w:space="0"/>
              <w:right w:val="nil"/>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环境和可持续发展</w:t>
            </w:r>
          </w:p>
        </w:tc>
        <w:tc>
          <w:tcPr>
            <w:tcW w:w="1632" w:type="dxa"/>
            <w:gridSpan w:val="5"/>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职业规范</w:t>
            </w:r>
          </w:p>
        </w:tc>
        <w:tc>
          <w:tcPr>
            <w:tcW w:w="1632" w:type="dxa"/>
            <w:gridSpan w:val="4"/>
            <w:tcBorders>
              <w:top w:val="single" w:color="000000" w:sz="4" w:space="0"/>
              <w:left w:val="single" w:color="000000" w:sz="4" w:space="0"/>
              <w:bottom w:val="single" w:color="000000" w:sz="4" w:space="0"/>
              <w:right w:val="nil"/>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个人和团队</w:t>
            </w:r>
          </w:p>
        </w:tc>
        <w:tc>
          <w:tcPr>
            <w:tcW w:w="2130" w:type="dxa"/>
            <w:gridSpan w:val="5"/>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沟通</w:t>
            </w:r>
          </w:p>
        </w:tc>
        <w:tc>
          <w:tcPr>
            <w:tcW w:w="2130" w:type="dxa"/>
            <w:gridSpan w:val="5"/>
            <w:tcBorders>
              <w:top w:val="single" w:color="000000" w:sz="4" w:space="0"/>
              <w:left w:val="single" w:color="000000" w:sz="4" w:space="0"/>
              <w:bottom w:val="single" w:color="000000" w:sz="4" w:space="0"/>
              <w:right w:val="nil"/>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项目管理</w:t>
            </w:r>
          </w:p>
        </w:tc>
        <w:tc>
          <w:tcPr>
            <w:tcW w:w="213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终身学习</w:t>
            </w:r>
          </w:p>
        </w:tc>
      </w:tr>
      <w:tr>
        <w:tblPrEx>
          <w:tblCellMar>
            <w:top w:w="0" w:type="dxa"/>
            <w:left w:w="0" w:type="dxa"/>
            <w:bottom w:w="0" w:type="dxa"/>
            <w:right w:w="0" w:type="dxa"/>
          </w:tblCellMar>
        </w:tblPrEx>
        <w:trPr>
          <w:gridBefore w:val="1"/>
          <w:gridAfter w:val="1"/>
          <w:wBefore w:w="120" w:type="dxa"/>
          <w:wAfter w:w="215" w:type="dxa"/>
          <w:trHeight w:val="370" w:hRule="atLeast"/>
        </w:trPr>
        <w:tc>
          <w:tcPr>
            <w:tcW w:w="33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宋体" w:hAnsi="宋体" w:cs="宋体"/>
                <w:color w:val="auto"/>
                <w:sz w:val="24"/>
                <w:szCs w:val="24"/>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7-1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7-2</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7-3</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8-1</w:t>
            </w: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8-2</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9-1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9-2</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10-1</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10-2</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11-1</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11-2</w:t>
            </w: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12-1</w:t>
            </w: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12-2</w:t>
            </w: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0"/>
                <w:lang w:eastAsia="zh-CN" w:bidi="ar"/>
              </w:rPr>
              <w:t>建筑构造课程设计</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0"/>
                <w:lang w:val="en-US" w:eastAsia="zh-CN" w:bidi="ar"/>
              </w:rPr>
              <w:t>2</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建筑测绘实训</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lang w:val="en-US" w:eastAsia="zh-CN" w:bidi="ar"/>
              </w:rPr>
            </w:pPr>
            <w:r>
              <w:rPr>
                <w:rFonts w:hint="eastAsia" w:ascii="宋体" w:hAnsi="宋体" w:cs="宋体"/>
                <w:color w:val="auto"/>
                <w:kern w:val="0"/>
                <w:sz w:val="20"/>
                <w:lang w:eastAsia="zh-CN" w:bidi="ar"/>
              </w:rPr>
              <w:t>建筑模型制作</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lang w:val="en-US" w:eastAsia="zh-CN" w:bidi="ar"/>
              </w:rPr>
            </w:pPr>
            <w:r>
              <w:rPr>
                <w:rFonts w:hint="eastAsia" w:ascii="宋体" w:hAnsi="宋体" w:cs="宋体"/>
                <w:color w:val="auto"/>
                <w:kern w:val="0"/>
                <w:sz w:val="20"/>
                <w:lang w:val="en-US" w:eastAsia="zh-CN" w:bidi="ar"/>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色彩写生实习</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2</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1</w:t>
            </w: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城乡道路与交通规划实习</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工程测量实习</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gridBefore w:val="1"/>
          <w:gridAfter w:val="1"/>
          <w:wBefore w:w="120" w:type="dxa"/>
          <w:wAfter w:w="215" w:type="dxa"/>
          <w:trHeight w:val="9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城乡体验实习</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0"/>
                <w:lang w:bidi="ar"/>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rPr>
              <w:t>0.5</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kern w:val="2"/>
                <w:sz w:val="22"/>
                <w:szCs w:val="22"/>
                <w:lang w:val="en-US" w:eastAsia="zh-CN" w:bidi="ar-SA"/>
              </w:rPr>
            </w:pP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0"/>
                <w:szCs w:val="22"/>
                <w:lang w:eastAsia="zh-CN" w:bidi="ar"/>
              </w:rPr>
              <w:t>城乡社会综合调查研究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GIS综合实训</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0"/>
                <w:lang w:val="en-US" w:eastAsia="zh-CN" w:bidi="ar"/>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kern w:val="0"/>
                <w:sz w:val="20"/>
                <w:lang w:bidi="ar"/>
              </w:rPr>
            </w:pPr>
            <w:r>
              <w:rPr>
                <w:rFonts w:hint="eastAsia" w:ascii="宋体" w:hAnsi="宋体" w:cs="宋体"/>
                <w:color w:val="auto"/>
                <w:kern w:val="0"/>
                <w:sz w:val="20"/>
                <w:lang w:eastAsia="zh-CN" w:bidi="ar"/>
              </w:rPr>
              <w:t>规划专题设计</w:t>
            </w:r>
            <w:r>
              <w:rPr>
                <w:rFonts w:hint="eastAsia" w:ascii="宋体" w:hAnsi="宋体" w:eastAsia="宋体" w:cs="宋体"/>
                <w:color w:val="auto"/>
                <w:kern w:val="0"/>
                <w:sz w:val="20"/>
                <w:lang w:eastAsia="zh-CN" w:bidi="ar"/>
              </w:rPr>
              <w:t>Ⅰ</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kern w:val="0"/>
                <w:sz w:val="20"/>
                <w:lang w:bidi="ar"/>
              </w:rPr>
            </w:pPr>
            <w:r>
              <w:rPr>
                <w:rFonts w:hint="eastAsia" w:ascii="宋体" w:hAnsi="宋体" w:cs="宋体"/>
                <w:color w:val="auto"/>
                <w:kern w:val="0"/>
                <w:sz w:val="20"/>
                <w:lang w:val="en-US" w:eastAsia="zh-CN" w:bidi="ar"/>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人居环境模型制作</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lang w:val="en-US" w:eastAsia="zh-CN" w:bidi="ar"/>
              </w:rPr>
            </w:pPr>
            <w:r>
              <w:rPr>
                <w:rFonts w:hint="eastAsia" w:ascii="宋体" w:hAnsi="宋体" w:cs="宋体"/>
                <w:color w:val="auto"/>
                <w:kern w:val="0"/>
                <w:sz w:val="20"/>
                <w:lang w:eastAsia="zh-CN" w:bidi="ar"/>
              </w:rPr>
              <w:t>规划专题设计</w:t>
            </w:r>
            <w:r>
              <w:rPr>
                <w:rFonts w:hint="eastAsia" w:ascii="宋体" w:hAnsi="宋体" w:eastAsia="宋体" w:cs="宋体"/>
                <w:color w:val="auto"/>
                <w:kern w:val="0"/>
                <w:sz w:val="20"/>
                <w:lang w:eastAsia="zh-CN" w:bidi="ar"/>
              </w:rPr>
              <w:t>Ⅱ</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lang w:val="en-US" w:eastAsia="zh-CN" w:bidi="ar"/>
              </w:rPr>
            </w:pPr>
            <w:r>
              <w:rPr>
                <w:rFonts w:hint="eastAsia" w:ascii="宋体" w:hAnsi="宋体" w:cs="宋体"/>
                <w:color w:val="auto"/>
                <w:kern w:val="0"/>
                <w:sz w:val="20"/>
                <w:lang w:val="en-US" w:eastAsia="zh-CN" w:bidi="ar"/>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top"/>
              <w:rPr>
                <w:rFonts w:hint="eastAsia" w:ascii="宋体" w:hAnsi="宋体" w:cs="宋体"/>
                <w:color w:val="auto"/>
                <w:sz w:val="22"/>
                <w:szCs w:val="22"/>
              </w:rPr>
            </w:pPr>
            <w:r>
              <w:rPr>
                <w:rFonts w:hint="eastAsia" w:ascii="宋体" w:hAnsi="宋体" w:cs="宋体"/>
                <w:color w:val="auto"/>
                <w:kern w:val="0"/>
                <w:sz w:val="20"/>
                <w:lang w:bidi="ar"/>
              </w:rPr>
              <w:t>毕业设计（论文）</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top"/>
              <w:rPr>
                <w:rFonts w:hint="eastAsia" w:ascii="宋体" w:hAnsi="宋体" w:cs="宋体"/>
                <w:color w:val="auto"/>
                <w:sz w:val="22"/>
                <w:szCs w:val="22"/>
              </w:rPr>
            </w:pPr>
            <w:r>
              <w:rPr>
                <w:rFonts w:hint="eastAsia" w:ascii="宋体" w:hAnsi="宋体" w:cs="宋体"/>
                <w:color w:val="auto"/>
                <w:kern w:val="0"/>
                <w:sz w:val="20"/>
                <w:lang w:bidi="ar"/>
              </w:rPr>
              <w:t>8</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0"/>
                <w:lang w:bidi="ar"/>
              </w:rPr>
              <w:t>毕业实习</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center"/>
              <w:textAlignment w:val="top"/>
              <w:rPr>
                <w:rFonts w:hint="default" w:ascii="宋体" w:hAnsi="宋体" w:eastAsia="宋体" w:cs="宋体"/>
                <w:color w:val="auto"/>
                <w:sz w:val="22"/>
                <w:szCs w:val="22"/>
                <w:lang w:val="en-US" w:eastAsia="zh-CN"/>
              </w:rPr>
            </w:pPr>
            <w:r>
              <w:rPr>
                <w:rFonts w:hint="eastAsia" w:ascii="宋体" w:hAnsi="宋体" w:cs="宋体"/>
                <w:color w:val="auto"/>
                <w:kern w:val="0"/>
                <w:sz w:val="20"/>
                <w:lang w:val="en-US" w:eastAsia="zh-CN" w:bidi="ar"/>
              </w:rPr>
              <w:t>18</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color w:val="auto"/>
                <w:sz w:val="22"/>
                <w:szCs w:val="22"/>
              </w:rPr>
            </w:pPr>
            <w:r>
              <w:rPr>
                <w:rFonts w:hint="eastAsia" w:ascii="宋体" w:hAnsi="宋体" w:cs="宋体"/>
                <w:color w:val="auto"/>
                <w:kern w:val="0"/>
                <w:sz w:val="20"/>
              </w:rPr>
              <w:t>公共限选</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default" w:ascii="宋体" w:hAnsi="宋体" w:eastAsia="宋体" w:cs="宋体"/>
                <w:color w:val="auto"/>
                <w:sz w:val="22"/>
                <w:szCs w:val="22"/>
                <w:lang w:val="en-US" w:eastAsia="zh-CN"/>
              </w:rPr>
            </w:pPr>
            <w:r>
              <w:rPr>
                <w:rFonts w:hint="eastAsia" w:ascii="宋体" w:hAnsi="宋体" w:cs="宋体"/>
                <w:color w:val="auto"/>
                <w:kern w:val="0"/>
                <w:sz w:val="20"/>
                <w:lang w:val="en-US" w:eastAsia="zh-CN"/>
              </w:rPr>
              <w:t>10</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color w:val="auto"/>
                <w:sz w:val="22"/>
                <w:szCs w:val="22"/>
              </w:rPr>
            </w:pPr>
            <w:r>
              <w:rPr>
                <w:rFonts w:hint="eastAsia" w:ascii="宋体" w:hAnsi="宋体" w:cs="宋体"/>
                <w:color w:val="auto"/>
                <w:kern w:val="0"/>
                <w:sz w:val="20"/>
              </w:rPr>
              <w:t>公共任选</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color w:val="auto"/>
                <w:sz w:val="22"/>
                <w:szCs w:val="22"/>
                <w:lang w:eastAsia="zh-CN"/>
              </w:rPr>
            </w:pPr>
            <w:r>
              <w:rPr>
                <w:rFonts w:hint="eastAsia" w:ascii="宋体" w:hAnsi="宋体" w:cs="宋体"/>
                <w:color w:val="auto"/>
                <w:kern w:val="0"/>
                <w:sz w:val="20"/>
                <w:lang w:val="en-US" w:eastAsia="zh-CN"/>
              </w:rPr>
              <w:t>6</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1</w:t>
            </w: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color w:val="auto"/>
                <w:sz w:val="22"/>
                <w:szCs w:val="22"/>
              </w:rPr>
            </w:pPr>
            <w:r>
              <w:rPr>
                <w:rFonts w:hint="eastAsia" w:ascii="宋体" w:hAnsi="宋体" w:cs="宋体"/>
                <w:color w:val="auto"/>
                <w:kern w:val="0"/>
                <w:sz w:val="20"/>
              </w:rPr>
              <w:t>专业限选（专业教育课程）</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default" w:ascii="宋体" w:hAnsi="宋体" w:eastAsia="宋体" w:cs="宋体"/>
                <w:color w:val="auto"/>
                <w:sz w:val="22"/>
                <w:szCs w:val="22"/>
                <w:lang w:val="en-US" w:eastAsia="zh-CN"/>
              </w:rPr>
            </w:pPr>
            <w:r>
              <w:rPr>
                <w:rFonts w:hint="eastAsia" w:ascii="宋体" w:hAnsi="宋体" w:cs="宋体"/>
                <w:color w:val="auto"/>
                <w:kern w:val="0"/>
                <w:sz w:val="20"/>
                <w:lang w:val="en-US" w:eastAsia="zh-CN"/>
              </w:rPr>
              <w:t>15</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color w:val="auto"/>
                <w:sz w:val="22"/>
                <w:szCs w:val="22"/>
              </w:rPr>
            </w:pPr>
            <w:r>
              <w:rPr>
                <w:rFonts w:hint="eastAsia" w:ascii="宋体" w:hAnsi="宋体" w:cs="宋体"/>
                <w:color w:val="auto"/>
                <w:kern w:val="0"/>
                <w:sz w:val="20"/>
              </w:rPr>
              <w:t>专业任选</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color w:val="auto"/>
                <w:sz w:val="22"/>
                <w:szCs w:val="22"/>
              </w:rPr>
            </w:pPr>
            <w:r>
              <w:rPr>
                <w:rFonts w:hint="eastAsia" w:ascii="宋体" w:hAnsi="宋体" w:cs="宋体"/>
                <w:color w:val="auto"/>
                <w:kern w:val="0"/>
                <w:sz w:val="20"/>
              </w:rPr>
              <w:t>12</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color w:val="auto"/>
                <w:sz w:val="22"/>
                <w:szCs w:val="22"/>
              </w:rPr>
            </w:pPr>
            <w:r>
              <w:rPr>
                <w:rFonts w:hint="eastAsia" w:ascii="宋体" w:hAnsi="宋体" w:cs="宋体"/>
                <w:color w:val="auto"/>
                <w:kern w:val="0"/>
                <w:sz w:val="20"/>
              </w:rPr>
              <w:t>第二课堂实践活动</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cs="宋体"/>
                <w:color w:val="auto"/>
                <w:sz w:val="22"/>
                <w:szCs w:val="22"/>
              </w:rPr>
            </w:pPr>
            <w:r>
              <w:rPr>
                <w:rFonts w:hint="eastAsia" w:ascii="宋体" w:hAnsi="宋体" w:cs="宋体"/>
                <w:color w:val="auto"/>
                <w:kern w:val="0"/>
                <w:sz w:val="20"/>
              </w:rPr>
              <w:t>6</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eastAsia" w:ascii="宋体" w:hAnsi="宋体" w:cs="宋体"/>
                <w:color w:val="auto"/>
                <w:sz w:val="22"/>
                <w:szCs w:val="22"/>
              </w:rPr>
            </w:pPr>
          </w:p>
        </w:tc>
        <w:tc>
          <w:tcPr>
            <w:tcW w:w="10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r>
              <w:rPr>
                <w:rFonts w:hint="eastAsia" w:ascii="宋体" w:hAnsi="宋体" w:cs="宋体"/>
                <w:color w:val="auto"/>
                <w:sz w:val="22"/>
                <w:szCs w:val="22"/>
              </w:rPr>
              <w:t>1</w:t>
            </w:r>
          </w:p>
        </w:tc>
        <w:tc>
          <w:tcPr>
            <w:tcW w:w="106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rPr>
            </w:pPr>
          </w:p>
        </w:tc>
      </w:tr>
      <w:tr>
        <w:tblPrEx>
          <w:tblCellMar>
            <w:top w:w="0" w:type="dxa"/>
            <w:left w:w="0" w:type="dxa"/>
            <w:bottom w:w="0" w:type="dxa"/>
            <w:right w:w="0" w:type="dxa"/>
          </w:tblCellMar>
        </w:tblPrEx>
        <w:trPr>
          <w:gridBefore w:val="1"/>
          <w:gridAfter w:val="1"/>
          <w:wBefore w:w="120" w:type="dxa"/>
          <w:wAfter w:w="215" w:type="dxa"/>
          <w:trHeight w:val="33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sz w:val="22"/>
                <w:szCs w:val="22"/>
              </w:rPr>
              <w:t>汇总</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226</w:t>
            </w:r>
          </w:p>
        </w:tc>
        <w:tc>
          <w:tcPr>
            <w:tcW w:w="2448" w:type="dxa"/>
            <w:gridSpan w:val="6"/>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12.5</w:t>
            </w:r>
          </w:p>
        </w:tc>
        <w:tc>
          <w:tcPr>
            <w:tcW w:w="163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28.5</w:t>
            </w:r>
          </w:p>
        </w:tc>
        <w:tc>
          <w:tcPr>
            <w:tcW w:w="1632" w:type="dxa"/>
            <w:gridSpan w:val="4"/>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15.5</w:t>
            </w:r>
          </w:p>
        </w:tc>
        <w:tc>
          <w:tcPr>
            <w:tcW w:w="21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12</w:t>
            </w:r>
          </w:p>
        </w:tc>
        <w:tc>
          <w:tcPr>
            <w:tcW w:w="2130" w:type="dxa"/>
            <w:gridSpan w:val="5"/>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11</w:t>
            </w:r>
          </w:p>
        </w:tc>
        <w:tc>
          <w:tcPr>
            <w:tcW w:w="213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15</w:t>
            </w:r>
          </w:p>
        </w:tc>
      </w:tr>
    </w:tbl>
    <w:p>
      <w:pPr>
        <w:rPr>
          <w:color w:val="auto"/>
        </w:rPr>
      </w:pPr>
    </w:p>
    <w:sectPr>
      <w:pgSz w:w="16838" w:h="11906" w:orient="landscape"/>
      <w:pgMar w:top="1440" w:right="1440" w:bottom="1440" w:left="1440" w:header="851" w:footer="992" w:gutter="0"/>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IDFont+F3">
    <w:altName w:val="宋体"/>
    <w:panose1 w:val="00000000000000000000"/>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52D7B2"/>
    <w:multiLevelType w:val="singleLevel"/>
    <w:tmpl w:val="C952D7B2"/>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11846"/>
    <w:rsid w:val="00A44DC2"/>
    <w:rsid w:val="01F37FE6"/>
    <w:rsid w:val="03794511"/>
    <w:rsid w:val="04556725"/>
    <w:rsid w:val="06727B2E"/>
    <w:rsid w:val="06F445B8"/>
    <w:rsid w:val="07A95176"/>
    <w:rsid w:val="084B5BC5"/>
    <w:rsid w:val="0A251328"/>
    <w:rsid w:val="0AAD5296"/>
    <w:rsid w:val="0B2C130F"/>
    <w:rsid w:val="0D02727C"/>
    <w:rsid w:val="0D155D65"/>
    <w:rsid w:val="0D5F7CE9"/>
    <w:rsid w:val="0D932C8C"/>
    <w:rsid w:val="0DC812BA"/>
    <w:rsid w:val="0E31339D"/>
    <w:rsid w:val="0E916A6D"/>
    <w:rsid w:val="0F901C1D"/>
    <w:rsid w:val="110031F5"/>
    <w:rsid w:val="12CC3C9A"/>
    <w:rsid w:val="134443C5"/>
    <w:rsid w:val="13FE334A"/>
    <w:rsid w:val="167E4307"/>
    <w:rsid w:val="17622578"/>
    <w:rsid w:val="18476DF5"/>
    <w:rsid w:val="199B5E4F"/>
    <w:rsid w:val="1A731025"/>
    <w:rsid w:val="1B8F5AFC"/>
    <w:rsid w:val="1C065EE9"/>
    <w:rsid w:val="1DFF6292"/>
    <w:rsid w:val="1ECE322F"/>
    <w:rsid w:val="1F300553"/>
    <w:rsid w:val="1F81536C"/>
    <w:rsid w:val="1F897624"/>
    <w:rsid w:val="21CB1492"/>
    <w:rsid w:val="21CC7092"/>
    <w:rsid w:val="23814A18"/>
    <w:rsid w:val="23FA3FC1"/>
    <w:rsid w:val="242603C7"/>
    <w:rsid w:val="242C7257"/>
    <w:rsid w:val="257235BB"/>
    <w:rsid w:val="258F6CD7"/>
    <w:rsid w:val="25F86344"/>
    <w:rsid w:val="27AD1C2A"/>
    <w:rsid w:val="28F233F5"/>
    <w:rsid w:val="2A057005"/>
    <w:rsid w:val="2AEF0407"/>
    <w:rsid w:val="2CD3361E"/>
    <w:rsid w:val="2D452817"/>
    <w:rsid w:val="2D865608"/>
    <w:rsid w:val="2D907572"/>
    <w:rsid w:val="2E6D364F"/>
    <w:rsid w:val="2E746150"/>
    <w:rsid w:val="2F6A2C46"/>
    <w:rsid w:val="30160809"/>
    <w:rsid w:val="30AC2131"/>
    <w:rsid w:val="33574A81"/>
    <w:rsid w:val="34165171"/>
    <w:rsid w:val="36A41C58"/>
    <w:rsid w:val="379247A3"/>
    <w:rsid w:val="38601085"/>
    <w:rsid w:val="38AC780B"/>
    <w:rsid w:val="3E623559"/>
    <w:rsid w:val="3FC436D8"/>
    <w:rsid w:val="402A3C4D"/>
    <w:rsid w:val="408F1931"/>
    <w:rsid w:val="418D064C"/>
    <w:rsid w:val="42093D31"/>
    <w:rsid w:val="430E5BC2"/>
    <w:rsid w:val="432C5B71"/>
    <w:rsid w:val="43CE192D"/>
    <w:rsid w:val="4523055F"/>
    <w:rsid w:val="453621D2"/>
    <w:rsid w:val="45B73FEA"/>
    <w:rsid w:val="470D38C2"/>
    <w:rsid w:val="472B2E4F"/>
    <w:rsid w:val="47A01FE9"/>
    <w:rsid w:val="48113DBB"/>
    <w:rsid w:val="484754BA"/>
    <w:rsid w:val="485E59A9"/>
    <w:rsid w:val="48621E84"/>
    <w:rsid w:val="48E2556E"/>
    <w:rsid w:val="499957C0"/>
    <w:rsid w:val="4BCC2851"/>
    <w:rsid w:val="4BE61958"/>
    <w:rsid w:val="4BED3E24"/>
    <w:rsid w:val="4D1D4562"/>
    <w:rsid w:val="4D587087"/>
    <w:rsid w:val="4D8000DC"/>
    <w:rsid w:val="4E01015C"/>
    <w:rsid w:val="4E2B51BA"/>
    <w:rsid w:val="4F471F2C"/>
    <w:rsid w:val="4F824DC1"/>
    <w:rsid w:val="4FBC7129"/>
    <w:rsid w:val="51EC72E0"/>
    <w:rsid w:val="53345080"/>
    <w:rsid w:val="547321B0"/>
    <w:rsid w:val="54E06D89"/>
    <w:rsid w:val="56B84F52"/>
    <w:rsid w:val="597A5675"/>
    <w:rsid w:val="5ADD017F"/>
    <w:rsid w:val="5B710FF8"/>
    <w:rsid w:val="5C1C3AF1"/>
    <w:rsid w:val="5D0754FC"/>
    <w:rsid w:val="5DB709A3"/>
    <w:rsid w:val="60134EB3"/>
    <w:rsid w:val="60184431"/>
    <w:rsid w:val="60692739"/>
    <w:rsid w:val="64143B6A"/>
    <w:rsid w:val="64CC44A9"/>
    <w:rsid w:val="64F946BF"/>
    <w:rsid w:val="65EB2B4F"/>
    <w:rsid w:val="67C11846"/>
    <w:rsid w:val="68AF14B8"/>
    <w:rsid w:val="690F2699"/>
    <w:rsid w:val="69387BFC"/>
    <w:rsid w:val="69B048D2"/>
    <w:rsid w:val="6AA35851"/>
    <w:rsid w:val="6AF23376"/>
    <w:rsid w:val="6B4D40CC"/>
    <w:rsid w:val="6D535020"/>
    <w:rsid w:val="6D825E46"/>
    <w:rsid w:val="6ECF0E59"/>
    <w:rsid w:val="6F2B0C41"/>
    <w:rsid w:val="70711270"/>
    <w:rsid w:val="70906F89"/>
    <w:rsid w:val="71242B72"/>
    <w:rsid w:val="71E93CD1"/>
    <w:rsid w:val="72B538B0"/>
    <w:rsid w:val="73912B84"/>
    <w:rsid w:val="74C3785A"/>
    <w:rsid w:val="74E126EE"/>
    <w:rsid w:val="790E0222"/>
    <w:rsid w:val="79537A1F"/>
    <w:rsid w:val="79957017"/>
    <w:rsid w:val="7ABA791F"/>
    <w:rsid w:val="7B29676F"/>
    <w:rsid w:val="7CA55E2D"/>
    <w:rsid w:val="7FB6659D"/>
    <w:rsid w:val="7FCE1726"/>
    <w:rsid w:val="7FFA0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szCs w:val="24"/>
    </w:rPr>
  </w:style>
  <w:style w:type="paragraph" w:styleId="3">
    <w:name w:val="Plain Text"/>
    <w:basedOn w:val="1"/>
    <w:unhideWhenUsed/>
    <w:qFormat/>
    <w:uiPriority w:val="0"/>
    <w:rPr>
      <w:rFonts w:ascii="宋体" w:hAnsi="Courier New" w:eastAsia="宋体" w:cs="Courier New"/>
      <w:szCs w:val="21"/>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31"/>
    <w:basedOn w:val="6"/>
    <w:qFormat/>
    <w:uiPriority w:val="0"/>
    <w:rPr>
      <w:rFonts w:ascii="Arial" w:hAnsi="Arial" w:cs="Arial"/>
      <w:color w:val="FF0000"/>
      <w:sz w:val="16"/>
      <w:szCs w:val="16"/>
      <w:u w:val="none"/>
    </w:rPr>
  </w:style>
  <w:style w:type="character" w:customStyle="1" w:styleId="8">
    <w:name w:val="font21"/>
    <w:basedOn w:val="6"/>
    <w:qFormat/>
    <w:uiPriority w:val="0"/>
    <w:rPr>
      <w:rFonts w:hint="eastAsia" w:ascii="宋体" w:hAnsi="宋体" w:eastAsia="宋体" w:cs="宋体"/>
      <w:color w:val="FF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11</Pages>
  <Words>5279</Words>
  <Characters>6662</Characters>
  <Lines>0</Lines>
  <Paragraphs>0</Paragraphs>
  <TotalTime>2</TotalTime>
  <ScaleCrop>false</ScaleCrop>
  <LinksUpToDate>false</LinksUpToDate>
  <CharactersWithSpaces>6687</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2018-12-04T03:18:00Z</dcterms:created>
  <dc:creator>LXP</dc:creator>
  <cp:lastModifiedBy>Administrator</cp:lastModifiedBy>
  <cp:lastPrinted>2019-12-10T08:58:00Z</cp:lastPrinted>
  <dcterms:modified xsi:type="dcterms:W3CDTF">2021-11-07T03:05:25Z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74F531A0EAEA487A957876FC00A0F5C2</vt:lpwstr>
  </property>
</Properties>
</file>