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44" w:rsidRDefault="0084219D">
      <w:pPr>
        <w:rPr>
          <w:b/>
          <w:sz w:val="30"/>
          <w:szCs w:val="30"/>
        </w:rPr>
      </w:pPr>
      <w:r>
        <w:rPr>
          <w:rFonts w:hint="eastAsia"/>
        </w:rPr>
        <w:t xml:space="preserve">        </w:t>
      </w:r>
      <w:r w:rsidR="004D14E8">
        <w:rPr>
          <w:rFonts w:hint="eastAsia"/>
        </w:rPr>
        <w:t xml:space="preserve"> </w:t>
      </w:r>
      <w:r w:rsidR="00C55F2E">
        <w:rPr>
          <w:rFonts w:hint="eastAsia"/>
        </w:rPr>
        <w:t xml:space="preserve">       </w:t>
      </w:r>
      <w:r w:rsidR="00CB7044">
        <w:rPr>
          <w:rFonts w:hint="eastAsia"/>
          <w:b/>
          <w:sz w:val="30"/>
          <w:szCs w:val="30"/>
        </w:rPr>
        <w:t>数学与统计学院</w:t>
      </w:r>
      <w:r w:rsidR="0017711C">
        <w:rPr>
          <w:rFonts w:hint="eastAsia"/>
          <w:b/>
          <w:sz w:val="30"/>
          <w:szCs w:val="30"/>
        </w:rPr>
        <w:t>论文</w:t>
      </w:r>
      <w:r w:rsidRPr="00770C93">
        <w:rPr>
          <w:rFonts w:hint="eastAsia"/>
          <w:b/>
          <w:sz w:val="30"/>
          <w:szCs w:val="30"/>
        </w:rPr>
        <w:t>评价表</w:t>
      </w:r>
      <w:r w:rsidR="00CB7044">
        <w:rPr>
          <w:rFonts w:hint="eastAsia"/>
          <w:b/>
          <w:sz w:val="30"/>
          <w:szCs w:val="30"/>
        </w:rPr>
        <w:t>（院内用）</w:t>
      </w:r>
    </w:p>
    <w:tbl>
      <w:tblPr>
        <w:tblpPr w:leftFromText="180" w:rightFromText="180" w:vertAnchor="page" w:horzAnchor="margin" w:tblpY="240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39"/>
        <w:gridCol w:w="853"/>
        <w:gridCol w:w="843"/>
        <w:gridCol w:w="939"/>
        <w:gridCol w:w="477"/>
        <w:gridCol w:w="576"/>
        <w:gridCol w:w="776"/>
        <w:gridCol w:w="500"/>
        <w:gridCol w:w="284"/>
        <w:gridCol w:w="992"/>
        <w:gridCol w:w="1276"/>
      </w:tblGrid>
      <w:tr w:rsidR="00636EC5" w:rsidTr="0015371C">
        <w:trPr>
          <w:trHeight w:val="415"/>
        </w:trPr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:rsidR="00636EC5" w:rsidRDefault="00636EC5" w:rsidP="0015371C">
            <w:r>
              <w:rPr>
                <w:rFonts w:hint="eastAsia"/>
              </w:rPr>
              <w:t>教研室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636EC5" w:rsidRDefault="00636EC5" w:rsidP="0015371C"/>
        </w:tc>
        <w:tc>
          <w:tcPr>
            <w:tcW w:w="939" w:type="dxa"/>
            <w:tcBorders>
              <w:bottom w:val="single" w:sz="4" w:space="0" w:color="auto"/>
            </w:tcBorders>
          </w:tcPr>
          <w:p w:rsidR="00636EC5" w:rsidRDefault="00636EC5" w:rsidP="0015371C">
            <w:pPr>
              <w:ind w:firstLineChars="50" w:firstLine="120"/>
            </w:pPr>
            <w:r>
              <w:rPr>
                <w:rFonts w:hint="eastAsia"/>
              </w:rPr>
              <w:t>专业</w:t>
            </w:r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</w:tcPr>
          <w:p w:rsidR="00636EC5" w:rsidRDefault="00636EC5" w:rsidP="0015371C"/>
        </w:tc>
        <w:tc>
          <w:tcPr>
            <w:tcW w:w="784" w:type="dxa"/>
            <w:gridSpan w:val="2"/>
            <w:tcBorders>
              <w:bottom w:val="single" w:sz="4" w:space="0" w:color="auto"/>
            </w:tcBorders>
          </w:tcPr>
          <w:p w:rsidR="00636EC5" w:rsidRDefault="00636EC5" w:rsidP="0015371C">
            <w:r>
              <w:rPr>
                <w:rFonts w:hint="eastAsia"/>
              </w:rPr>
              <w:t>班级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36EC5" w:rsidRDefault="00636EC5" w:rsidP="0015371C"/>
        </w:tc>
      </w:tr>
      <w:tr w:rsidR="00AE7B3D" w:rsidTr="0015371C">
        <w:trPr>
          <w:trHeight w:val="421"/>
        </w:trPr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:rsidR="00AE7B3D" w:rsidRDefault="00AE7B3D" w:rsidP="0015371C">
            <w:r>
              <w:rPr>
                <w:rFonts w:hint="eastAsia"/>
              </w:rPr>
              <w:t>抽查份数</w:t>
            </w: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</w:tcPr>
          <w:p w:rsidR="00AE7B3D" w:rsidRDefault="00AE7B3D" w:rsidP="0015371C"/>
        </w:tc>
        <w:tc>
          <w:tcPr>
            <w:tcW w:w="1852" w:type="dxa"/>
            <w:gridSpan w:val="3"/>
            <w:tcBorders>
              <w:bottom w:val="single" w:sz="4" w:space="0" w:color="auto"/>
            </w:tcBorders>
          </w:tcPr>
          <w:p w:rsidR="00AE7B3D" w:rsidRDefault="00AE7B3D" w:rsidP="0015371C">
            <w:r>
              <w:rPr>
                <w:rFonts w:hint="eastAsia"/>
              </w:rPr>
              <w:t>抽查比例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E7B3D" w:rsidRDefault="00AE7B3D" w:rsidP="0015371C"/>
        </w:tc>
      </w:tr>
      <w:tr w:rsidR="002B023D" w:rsidTr="0015371C">
        <w:trPr>
          <w:trHeight w:val="338"/>
        </w:trPr>
        <w:tc>
          <w:tcPr>
            <w:tcW w:w="5211" w:type="dxa"/>
            <w:gridSpan w:val="7"/>
            <w:tcBorders>
              <w:bottom w:val="single" w:sz="4" w:space="0" w:color="auto"/>
            </w:tcBorders>
          </w:tcPr>
          <w:p w:rsidR="002B023D" w:rsidRDefault="002B023D" w:rsidP="0015371C">
            <w:pPr>
              <w:ind w:firstLineChars="750" w:firstLine="1800"/>
            </w:pPr>
            <w:r>
              <w:rPr>
                <w:rFonts w:hint="eastAsia"/>
              </w:rPr>
              <w:t>评价项目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B023D" w:rsidRDefault="000D108C" w:rsidP="0015371C">
            <w:r>
              <w:rPr>
                <w:rFonts w:hint="eastAsia"/>
              </w:rPr>
              <w:t>抽查份数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B023D" w:rsidRDefault="000D108C" w:rsidP="0015371C">
            <w:r>
              <w:rPr>
                <w:rFonts w:hint="eastAsia"/>
              </w:rPr>
              <w:t>合格</w:t>
            </w:r>
            <w:r w:rsidR="002B023D">
              <w:rPr>
                <w:rFonts w:hint="eastAsia"/>
              </w:rPr>
              <w:t>份数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023D" w:rsidRDefault="000D108C" w:rsidP="0015371C">
            <w:r>
              <w:rPr>
                <w:rFonts w:hint="eastAsia"/>
              </w:rPr>
              <w:t>合格</w:t>
            </w:r>
            <w:r w:rsidR="002B023D">
              <w:rPr>
                <w:rFonts w:hint="eastAsia"/>
              </w:rPr>
              <w:t>比例</w:t>
            </w:r>
          </w:p>
        </w:tc>
      </w:tr>
      <w:tr w:rsidR="002B023D" w:rsidTr="0015371C">
        <w:trPr>
          <w:trHeight w:val="74"/>
        </w:trPr>
        <w:tc>
          <w:tcPr>
            <w:tcW w:w="1384" w:type="dxa"/>
            <w:tcBorders>
              <w:top w:val="single" w:sz="4" w:space="0" w:color="auto"/>
              <w:bottom w:val="nil"/>
            </w:tcBorders>
            <w:vAlign w:val="center"/>
          </w:tcPr>
          <w:p w:rsidR="002B023D" w:rsidRDefault="002B023D" w:rsidP="0015371C"/>
        </w:tc>
        <w:tc>
          <w:tcPr>
            <w:tcW w:w="382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B023D" w:rsidRDefault="00752CDD" w:rsidP="0015371C">
            <w:r>
              <w:rPr>
                <w:rFonts w:hint="eastAsia"/>
              </w:rPr>
              <w:t>选题符合专业培养目标，体现专业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B023D" w:rsidRDefault="002B023D" w:rsidP="0015371C"/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B023D" w:rsidRDefault="002B023D" w:rsidP="0015371C"/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B023D" w:rsidRDefault="002B023D" w:rsidP="0015371C"/>
        </w:tc>
      </w:tr>
      <w:tr w:rsidR="002B023D" w:rsidTr="0015371C">
        <w:trPr>
          <w:trHeight w:val="300"/>
        </w:trPr>
        <w:tc>
          <w:tcPr>
            <w:tcW w:w="1384" w:type="dxa"/>
            <w:vMerge w:val="restart"/>
            <w:tcBorders>
              <w:top w:val="nil"/>
              <w:right w:val="single" w:sz="4" w:space="0" w:color="auto"/>
            </w:tcBorders>
          </w:tcPr>
          <w:p w:rsidR="002B023D" w:rsidRDefault="00752CDD" w:rsidP="0015371C">
            <w:r>
              <w:rPr>
                <w:rFonts w:hint="eastAsia"/>
              </w:rPr>
              <w:t>1</w:t>
            </w:r>
            <w:r w:rsidR="002B023D">
              <w:rPr>
                <w:rFonts w:hint="eastAsia"/>
              </w:rPr>
              <w:t>选题质量</w:t>
            </w:r>
          </w:p>
        </w:tc>
        <w:tc>
          <w:tcPr>
            <w:tcW w:w="3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23D" w:rsidRDefault="00752CDD" w:rsidP="0015371C">
            <w:r>
              <w:rPr>
                <w:rFonts w:hint="eastAsia"/>
              </w:rPr>
              <w:t>综合训练要求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23D" w:rsidRPr="009F0F44" w:rsidRDefault="002B023D" w:rsidP="0015371C">
            <w:pPr>
              <w:rPr>
                <w:rFonts w:hAnsiTheme="minor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23D" w:rsidRPr="009F0F44" w:rsidRDefault="002B023D" w:rsidP="0015371C">
            <w:pPr>
              <w:ind w:left="17"/>
              <w:rPr>
                <w:rFonts w:hAnsiTheme="minorEastAsi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23D" w:rsidRPr="009F0F44" w:rsidRDefault="002B023D" w:rsidP="0015371C">
            <w:pPr>
              <w:rPr>
                <w:rFonts w:hAnsiTheme="minorEastAsia"/>
              </w:rPr>
            </w:pPr>
          </w:p>
        </w:tc>
      </w:tr>
      <w:tr w:rsidR="002B023D" w:rsidTr="0015371C">
        <w:trPr>
          <w:trHeight w:val="273"/>
        </w:trPr>
        <w:tc>
          <w:tcPr>
            <w:tcW w:w="1384" w:type="dxa"/>
            <w:vMerge/>
            <w:tcBorders>
              <w:top w:val="nil"/>
              <w:right w:val="single" w:sz="4" w:space="0" w:color="auto"/>
            </w:tcBorders>
          </w:tcPr>
          <w:p w:rsidR="002B023D" w:rsidRDefault="002B023D" w:rsidP="0015371C"/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D" w:rsidRDefault="002B023D" w:rsidP="0015371C">
            <w:r>
              <w:rPr>
                <w:rFonts w:hint="eastAsia"/>
              </w:rPr>
              <w:t>选题大小适宜，难易适度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D" w:rsidRDefault="002B023D" w:rsidP="0015371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D" w:rsidRDefault="002B023D" w:rsidP="0015371C">
            <w:pPr>
              <w:ind w:left="13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D" w:rsidRDefault="002B023D" w:rsidP="0015371C"/>
        </w:tc>
      </w:tr>
      <w:tr w:rsidR="002B023D" w:rsidTr="0015371C">
        <w:trPr>
          <w:trHeight w:val="234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023D" w:rsidRDefault="002B023D" w:rsidP="0015371C">
            <w:pPr>
              <w:jc w:val="center"/>
            </w:pPr>
          </w:p>
          <w:p w:rsidR="002B023D" w:rsidRDefault="00752CDD" w:rsidP="0015371C">
            <w:r>
              <w:rPr>
                <w:rFonts w:hint="eastAsia"/>
              </w:rPr>
              <w:t>2</w:t>
            </w:r>
            <w:r w:rsidR="000D108C">
              <w:rPr>
                <w:rFonts w:hint="eastAsia"/>
              </w:rPr>
              <w:t>文本质量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D" w:rsidRDefault="002B023D" w:rsidP="0015371C">
            <w:r>
              <w:rPr>
                <w:rFonts w:hint="eastAsia"/>
              </w:rPr>
              <w:t>正文质量</w:t>
            </w:r>
            <w:r w:rsidR="000D108C">
              <w:rPr>
                <w:rFonts w:hint="eastAsia"/>
              </w:rPr>
              <w:t>与论文成绩相符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D" w:rsidRDefault="002B023D" w:rsidP="0015371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D" w:rsidRDefault="002B023D" w:rsidP="0015371C">
            <w:pPr>
              <w:ind w:left="13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D" w:rsidRDefault="002B023D" w:rsidP="0015371C"/>
        </w:tc>
      </w:tr>
      <w:tr w:rsidR="002B023D" w:rsidTr="0015371C">
        <w:trPr>
          <w:trHeight w:val="282"/>
        </w:trPr>
        <w:tc>
          <w:tcPr>
            <w:tcW w:w="1384" w:type="dxa"/>
            <w:vMerge/>
            <w:tcBorders>
              <w:top w:val="nil"/>
              <w:right w:val="single" w:sz="4" w:space="0" w:color="auto"/>
            </w:tcBorders>
          </w:tcPr>
          <w:p w:rsidR="002B023D" w:rsidRDefault="002B023D" w:rsidP="0015371C"/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D" w:rsidRDefault="002B023D" w:rsidP="0015371C">
            <w:r>
              <w:rPr>
                <w:rFonts w:hint="eastAsia"/>
              </w:rPr>
              <w:t>格式规范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D" w:rsidRDefault="002B023D" w:rsidP="0015371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D" w:rsidRDefault="002B023D" w:rsidP="0015371C">
            <w:pPr>
              <w:ind w:left="13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D" w:rsidRDefault="002B023D" w:rsidP="0015371C"/>
        </w:tc>
      </w:tr>
      <w:tr w:rsidR="000D108C" w:rsidTr="0015371C">
        <w:trPr>
          <w:trHeight w:val="243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0D108C" w:rsidRDefault="000D108C" w:rsidP="0015371C">
            <w:pPr>
              <w:jc w:val="center"/>
            </w:pPr>
          </w:p>
          <w:p w:rsidR="000D108C" w:rsidRDefault="000D108C" w:rsidP="0015371C">
            <w:pPr>
              <w:jc w:val="center"/>
            </w:pPr>
          </w:p>
          <w:p w:rsidR="000D108C" w:rsidRDefault="00752CDD" w:rsidP="0015371C">
            <w:r>
              <w:rPr>
                <w:rFonts w:hint="eastAsia"/>
              </w:rPr>
              <w:t>3</w:t>
            </w:r>
            <w:r w:rsidR="000D108C">
              <w:rPr>
                <w:rFonts w:hint="eastAsia"/>
              </w:rPr>
              <w:t>评阅质量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>
            <w:r>
              <w:rPr>
                <w:rFonts w:ascii="宋体" w:eastAsia="宋体" w:hAnsi="Arial" w:cs="Times New Roman" w:hint="eastAsia"/>
              </w:rPr>
              <w:t>指导教师评阅表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>
            <w:pPr>
              <w:ind w:left="13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/>
        </w:tc>
      </w:tr>
      <w:tr w:rsidR="000D108C" w:rsidTr="0015371C">
        <w:trPr>
          <w:trHeight w:val="34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D108C" w:rsidRDefault="000D108C" w:rsidP="0015371C"/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>
            <w:pPr>
              <w:rPr>
                <w:rFonts w:ascii="宋体" w:eastAsia="宋体" w:hAnsi="Arial" w:cs="Times New Roman"/>
              </w:rPr>
            </w:pPr>
            <w:r>
              <w:rPr>
                <w:rFonts w:ascii="宋体" w:eastAsia="宋体" w:hAnsi="Arial" w:cs="Times New Roman" w:hint="eastAsia"/>
              </w:rPr>
              <w:t>评阅教师评阅表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>
            <w:pPr>
              <w:ind w:left="13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/>
        </w:tc>
      </w:tr>
      <w:tr w:rsidR="000D108C" w:rsidTr="0015371C">
        <w:trPr>
          <w:trHeight w:val="268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D108C" w:rsidRDefault="000D108C" w:rsidP="0015371C"/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D108C" w:rsidRDefault="000D108C" w:rsidP="0015371C">
            <w:pPr>
              <w:rPr>
                <w:rFonts w:ascii="宋体" w:eastAsia="宋体" w:hAnsi="Arial" w:cs="Times New Roman"/>
              </w:rPr>
            </w:pPr>
            <w:r>
              <w:rPr>
                <w:rFonts w:ascii="宋体" w:eastAsia="宋体" w:hAnsi="Arial" w:cs="Times New Roman" w:hint="eastAsia"/>
              </w:rPr>
              <w:t>答辩评分表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108C" w:rsidRDefault="000D108C" w:rsidP="0015371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108C" w:rsidRDefault="000D108C" w:rsidP="0015371C">
            <w:pPr>
              <w:ind w:left="13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D108C" w:rsidRDefault="000D108C" w:rsidP="0015371C"/>
        </w:tc>
      </w:tr>
      <w:tr w:rsidR="000D108C" w:rsidTr="0015371C">
        <w:trPr>
          <w:trHeight w:val="459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D108C" w:rsidRDefault="000D108C" w:rsidP="0015371C"/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0D108C" w:rsidRPr="000D108C" w:rsidRDefault="000D108C" w:rsidP="0015371C">
            <w:pPr>
              <w:rPr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评价指标：</w:t>
            </w:r>
            <w:r w:rsidRPr="000D108C">
              <w:rPr>
                <w:rFonts w:ascii="Arial" w:hAnsi="Arial" w:cs="Arial" w:hint="eastAsia"/>
                <w:sz w:val="21"/>
                <w:szCs w:val="21"/>
              </w:rPr>
              <w:t>指导教师和评阅教师评语具有针对性，与文本质量、学生表现基本吻合</w:t>
            </w:r>
            <w:r>
              <w:rPr>
                <w:rFonts w:ascii="Arial" w:hAnsi="Arial" w:cs="Arial" w:hint="eastAsia"/>
                <w:sz w:val="21"/>
                <w:szCs w:val="21"/>
              </w:rPr>
              <w:t>；</w:t>
            </w:r>
            <w:r w:rsidRPr="000D108C">
              <w:rPr>
                <w:rFonts w:ascii="Arial" w:hAnsi="Arial" w:cs="Arial" w:hint="eastAsia"/>
                <w:sz w:val="21"/>
                <w:szCs w:val="21"/>
              </w:rPr>
              <w:t>答辩评语与答辩成绩相互吻合</w:t>
            </w:r>
            <w:r>
              <w:rPr>
                <w:rFonts w:ascii="Arial" w:hAnsi="Arial" w:cs="Arial" w:hint="eastAsia"/>
                <w:sz w:val="21"/>
                <w:szCs w:val="21"/>
              </w:rPr>
              <w:t>。</w:t>
            </w:r>
          </w:p>
        </w:tc>
      </w:tr>
      <w:tr w:rsidR="000D108C" w:rsidTr="0015371C">
        <w:trPr>
          <w:trHeight w:val="359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0D108C" w:rsidRDefault="000D108C" w:rsidP="0015371C">
            <w:pPr>
              <w:jc w:val="center"/>
            </w:pPr>
          </w:p>
          <w:p w:rsidR="000D108C" w:rsidRDefault="000D108C" w:rsidP="0015371C">
            <w:pPr>
              <w:jc w:val="center"/>
            </w:pPr>
          </w:p>
          <w:p w:rsidR="000D108C" w:rsidRDefault="000D108C" w:rsidP="0015371C">
            <w:pPr>
              <w:jc w:val="center"/>
            </w:pPr>
          </w:p>
          <w:p w:rsidR="000D108C" w:rsidRDefault="000D108C" w:rsidP="0015371C">
            <w:pPr>
              <w:jc w:val="center"/>
            </w:pPr>
          </w:p>
          <w:p w:rsidR="000D108C" w:rsidRDefault="000D108C" w:rsidP="0015371C">
            <w:pPr>
              <w:jc w:val="center"/>
            </w:pPr>
          </w:p>
          <w:p w:rsidR="000D108C" w:rsidRDefault="00752CDD" w:rsidP="0015371C">
            <w:r>
              <w:rPr>
                <w:rFonts w:hint="eastAsia"/>
              </w:rPr>
              <w:t>4</w:t>
            </w:r>
            <w:r w:rsidR="000D108C">
              <w:rPr>
                <w:rFonts w:hint="eastAsia"/>
              </w:rPr>
              <w:t>过程管理</w:t>
            </w:r>
          </w:p>
          <w:p w:rsidR="000D108C" w:rsidRDefault="000D108C" w:rsidP="0015371C">
            <w:pPr>
              <w:jc w:val="center"/>
            </w:pPr>
          </w:p>
          <w:p w:rsidR="000D108C" w:rsidRDefault="000D108C" w:rsidP="0015371C">
            <w:pPr>
              <w:jc w:val="center"/>
            </w:pPr>
          </w:p>
        </w:tc>
        <w:tc>
          <w:tcPr>
            <w:tcW w:w="3827" w:type="dxa"/>
            <w:gridSpan w:val="6"/>
            <w:tcBorders>
              <w:left w:val="single" w:sz="4" w:space="0" w:color="auto"/>
            </w:tcBorders>
          </w:tcPr>
          <w:p w:rsidR="000D108C" w:rsidRDefault="000D108C" w:rsidP="0015371C">
            <w:pPr>
              <w:rPr>
                <w:rFonts w:ascii="宋体" w:eastAsia="宋体" w:hAnsi="Arial" w:cs="Times New Roman"/>
              </w:rPr>
            </w:pPr>
            <w:r>
              <w:rPr>
                <w:rFonts w:ascii="宋体" w:eastAsia="宋体" w:hAnsi="Arial" w:cs="Times New Roman" w:hint="eastAsia"/>
              </w:rPr>
              <w:t>选题审批表</w:t>
            </w:r>
          </w:p>
        </w:tc>
        <w:tc>
          <w:tcPr>
            <w:tcW w:w="1276" w:type="dxa"/>
            <w:gridSpan w:val="2"/>
          </w:tcPr>
          <w:p w:rsidR="000D108C" w:rsidRDefault="000D108C" w:rsidP="0015371C"/>
        </w:tc>
        <w:tc>
          <w:tcPr>
            <w:tcW w:w="1276" w:type="dxa"/>
            <w:gridSpan w:val="2"/>
          </w:tcPr>
          <w:p w:rsidR="000D108C" w:rsidRDefault="000D108C" w:rsidP="0015371C">
            <w:pPr>
              <w:ind w:left="130"/>
            </w:pPr>
          </w:p>
        </w:tc>
        <w:tc>
          <w:tcPr>
            <w:tcW w:w="1276" w:type="dxa"/>
          </w:tcPr>
          <w:p w:rsidR="000D108C" w:rsidRDefault="000D108C" w:rsidP="0015371C"/>
        </w:tc>
      </w:tr>
      <w:tr w:rsidR="000D108C" w:rsidTr="0015371C">
        <w:trPr>
          <w:trHeight w:val="279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D108C" w:rsidRDefault="000D108C" w:rsidP="0015371C">
            <w:pPr>
              <w:jc w:val="center"/>
            </w:pPr>
          </w:p>
        </w:tc>
        <w:tc>
          <w:tcPr>
            <w:tcW w:w="3827" w:type="dxa"/>
            <w:gridSpan w:val="6"/>
            <w:tcBorders>
              <w:left w:val="single" w:sz="4" w:space="0" w:color="auto"/>
            </w:tcBorders>
          </w:tcPr>
          <w:p w:rsidR="000D108C" w:rsidRDefault="000D108C" w:rsidP="0015371C">
            <w:pPr>
              <w:rPr>
                <w:rFonts w:ascii="宋体" w:eastAsia="宋体" w:hAnsi="Arial" w:cs="Times New Roman"/>
              </w:rPr>
            </w:pPr>
            <w:r>
              <w:rPr>
                <w:rFonts w:ascii="宋体" w:eastAsia="宋体" w:hAnsi="Arial" w:cs="Times New Roman" w:hint="eastAsia"/>
              </w:rPr>
              <w:t>任务书</w:t>
            </w:r>
          </w:p>
        </w:tc>
        <w:tc>
          <w:tcPr>
            <w:tcW w:w="1276" w:type="dxa"/>
            <w:gridSpan w:val="2"/>
          </w:tcPr>
          <w:p w:rsidR="000D108C" w:rsidRDefault="000D108C" w:rsidP="0015371C"/>
        </w:tc>
        <w:tc>
          <w:tcPr>
            <w:tcW w:w="1276" w:type="dxa"/>
            <w:gridSpan w:val="2"/>
          </w:tcPr>
          <w:p w:rsidR="000D108C" w:rsidRDefault="000D108C" w:rsidP="0015371C">
            <w:pPr>
              <w:ind w:left="130"/>
            </w:pPr>
          </w:p>
        </w:tc>
        <w:tc>
          <w:tcPr>
            <w:tcW w:w="1276" w:type="dxa"/>
          </w:tcPr>
          <w:p w:rsidR="000D108C" w:rsidRDefault="000D108C" w:rsidP="0015371C"/>
        </w:tc>
      </w:tr>
      <w:tr w:rsidR="000D108C" w:rsidTr="0015371C">
        <w:trPr>
          <w:trHeight w:val="22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D108C" w:rsidRDefault="000D108C" w:rsidP="0015371C">
            <w:pPr>
              <w:jc w:val="center"/>
            </w:pPr>
          </w:p>
        </w:tc>
        <w:tc>
          <w:tcPr>
            <w:tcW w:w="3827" w:type="dxa"/>
            <w:gridSpan w:val="6"/>
            <w:tcBorders>
              <w:left w:val="single" w:sz="4" w:space="0" w:color="auto"/>
            </w:tcBorders>
          </w:tcPr>
          <w:p w:rsidR="000D108C" w:rsidRDefault="000D108C" w:rsidP="0015371C">
            <w:pPr>
              <w:rPr>
                <w:rFonts w:ascii="宋体" w:eastAsia="宋体" w:hAnsi="Arial" w:cs="Times New Roman"/>
              </w:rPr>
            </w:pPr>
            <w:r>
              <w:rPr>
                <w:rFonts w:hint="eastAsia"/>
              </w:rPr>
              <w:t>开题报告</w:t>
            </w:r>
          </w:p>
        </w:tc>
        <w:tc>
          <w:tcPr>
            <w:tcW w:w="1276" w:type="dxa"/>
            <w:gridSpan w:val="2"/>
          </w:tcPr>
          <w:p w:rsidR="000D108C" w:rsidRDefault="000D108C" w:rsidP="0015371C"/>
        </w:tc>
        <w:tc>
          <w:tcPr>
            <w:tcW w:w="1276" w:type="dxa"/>
            <w:gridSpan w:val="2"/>
          </w:tcPr>
          <w:p w:rsidR="000D108C" w:rsidRDefault="000D108C" w:rsidP="0015371C">
            <w:pPr>
              <w:ind w:left="130"/>
            </w:pPr>
          </w:p>
        </w:tc>
        <w:tc>
          <w:tcPr>
            <w:tcW w:w="1276" w:type="dxa"/>
          </w:tcPr>
          <w:p w:rsidR="000D108C" w:rsidRDefault="000D108C" w:rsidP="0015371C"/>
        </w:tc>
      </w:tr>
      <w:tr w:rsidR="000D108C" w:rsidTr="0015371C">
        <w:trPr>
          <w:trHeight w:val="33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0D108C" w:rsidRDefault="000D108C" w:rsidP="0015371C">
            <w:pPr>
              <w:jc w:val="center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D108C" w:rsidRDefault="000D108C" w:rsidP="0015371C">
            <w:r>
              <w:rPr>
                <w:rFonts w:hint="eastAsia"/>
              </w:rPr>
              <w:t>中期检查表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D108C" w:rsidRDefault="000D108C" w:rsidP="0015371C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D108C" w:rsidRDefault="000D108C" w:rsidP="0015371C">
            <w:pPr>
              <w:ind w:left="29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108C" w:rsidRDefault="000D108C" w:rsidP="0015371C">
            <w:pPr>
              <w:ind w:left="133"/>
            </w:pPr>
          </w:p>
        </w:tc>
      </w:tr>
      <w:tr w:rsidR="000D108C" w:rsidTr="0015371C">
        <w:trPr>
          <w:trHeight w:val="280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D108C" w:rsidRDefault="000D108C" w:rsidP="0015371C">
            <w:pPr>
              <w:jc w:val="center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D108C" w:rsidRDefault="000D108C" w:rsidP="0015371C">
            <w:r>
              <w:rPr>
                <w:rFonts w:hint="eastAsia"/>
              </w:rPr>
              <w:t>指导教师评阅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D108C" w:rsidRDefault="000D108C" w:rsidP="0015371C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D108C" w:rsidRDefault="000D108C" w:rsidP="0015371C">
            <w:pPr>
              <w:ind w:left="42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108C" w:rsidRDefault="000D108C" w:rsidP="0015371C">
            <w:pPr>
              <w:ind w:left="171"/>
            </w:pPr>
          </w:p>
        </w:tc>
      </w:tr>
      <w:tr w:rsidR="000D108C" w:rsidTr="0015371C">
        <w:trPr>
          <w:trHeight w:val="241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D108C" w:rsidRDefault="000D108C" w:rsidP="0015371C">
            <w:pPr>
              <w:jc w:val="center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D108C" w:rsidRDefault="000D108C" w:rsidP="0015371C">
            <w:r>
              <w:rPr>
                <w:rFonts w:hint="eastAsia"/>
              </w:rPr>
              <w:t>评阅教师评阅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D108C" w:rsidRDefault="000D108C" w:rsidP="0015371C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D108C" w:rsidRDefault="000D108C" w:rsidP="0015371C">
            <w:pPr>
              <w:ind w:left="29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108C" w:rsidRDefault="000D108C" w:rsidP="0015371C">
            <w:pPr>
              <w:ind w:left="133"/>
            </w:pPr>
          </w:p>
        </w:tc>
      </w:tr>
      <w:tr w:rsidR="000D108C" w:rsidTr="0015371C">
        <w:trPr>
          <w:trHeight w:val="204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0D108C" w:rsidRDefault="000D108C" w:rsidP="0015371C">
            <w:pPr>
              <w:jc w:val="center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>
            <w:r>
              <w:rPr>
                <w:rFonts w:hint="eastAsia"/>
              </w:rPr>
              <w:t>答辩评分表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/>
        </w:tc>
      </w:tr>
      <w:tr w:rsidR="000D108C" w:rsidTr="0015371C">
        <w:trPr>
          <w:trHeight w:val="307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0D108C" w:rsidRDefault="000D108C" w:rsidP="0015371C">
            <w:pPr>
              <w:jc w:val="center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>
            <w:r>
              <w:rPr>
                <w:rFonts w:hint="eastAsia"/>
              </w:rPr>
              <w:t>答辩记录表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/>
        </w:tc>
      </w:tr>
      <w:tr w:rsidR="000D108C" w:rsidTr="0015371C">
        <w:trPr>
          <w:trHeight w:val="270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0D108C" w:rsidRDefault="000D108C" w:rsidP="0015371C">
            <w:pPr>
              <w:jc w:val="center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>
            <w:r>
              <w:rPr>
                <w:rFonts w:hint="eastAsia"/>
              </w:rPr>
              <w:t>指导记录表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/>
        </w:tc>
      </w:tr>
      <w:tr w:rsidR="000D108C" w:rsidTr="0015371C">
        <w:trPr>
          <w:trHeight w:val="363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08C" w:rsidRDefault="000D108C" w:rsidP="0015371C">
            <w:pPr>
              <w:jc w:val="center"/>
            </w:pP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>
            <w:r>
              <w:rPr>
                <w:rFonts w:ascii="Arial" w:hAnsi="Arial" w:cs="Arial" w:hint="eastAsia"/>
                <w:sz w:val="21"/>
                <w:szCs w:val="21"/>
              </w:rPr>
              <w:t>评价指标：</w:t>
            </w:r>
            <w:r w:rsidRPr="000D108C">
              <w:rPr>
                <w:rFonts w:ascii="Arial" w:hAnsi="Arial" w:cs="Arial" w:hint="eastAsia"/>
                <w:sz w:val="21"/>
                <w:szCs w:val="21"/>
              </w:rPr>
              <w:t>相关表格关键信息准确无误，表格填写</w:t>
            </w:r>
            <w:r>
              <w:rPr>
                <w:rFonts w:ascii="Arial" w:hAnsi="Arial" w:cs="Arial" w:hint="eastAsia"/>
                <w:sz w:val="21"/>
                <w:szCs w:val="21"/>
              </w:rPr>
              <w:t>正确、</w:t>
            </w:r>
            <w:r w:rsidRPr="000D108C">
              <w:rPr>
                <w:rFonts w:ascii="Arial" w:hAnsi="Arial" w:cs="Arial" w:hint="eastAsia"/>
                <w:sz w:val="21"/>
                <w:szCs w:val="21"/>
              </w:rPr>
              <w:t>规范、完整，签名完备。</w:t>
            </w:r>
          </w:p>
        </w:tc>
      </w:tr>
      <w:tr w:rsidR="000D108C" w:rsidTr="0015371C">
        <w:trPr>
          <w:trHeight w:val="465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08C" w:rsidRDefault="00752CDD" w:rsidP="0015371C">
            <w:pPr>
              <w:jc w:val="center"/>
            </w:pPr>
            <w:r>
              <w:rPr>
                <w:rFonts w:hint="eastAsia"/>
              </w:rPr>
              <w:t>5</w:t>
            </w:r>
            <w:r w:rsidR="000D108C">
              <w:rPr>
                <w:rFonts w:hint="eastAsia"/>
              </w:rPr>
              <w:t>论文管理系统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>
            <w:r>
              <w:rPr>
                <w:rFonts w:hint="eastAsia"/>
              </w:rPr>
              <w:t>论文管理系统内各项内容提交完备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08C" w:rsidRDefault="000D108C" w:rsidP="0015371C"/>
        </w:tc>
      </w:tr>
      <w:tr w:rsidR="000D108C" w:rsidTr="0015371C">
        <w:trPr>
          <w:trHeight w:val="1783"/>
        </w:trPr>
        <w:tc>
          <w:tcPr>
            <w:tcW w:w="9039" w:type="dxa"/>
            <w:gridSpan w:val="12"/>
            <w:tcBorders>
              <w:bottom w:val="single" w:sz="4" w:space="0" w:color="auto"/>
            </w:tcBorders>
          </w:tcPr>
          <w:p w:rsidR="000D108C" w:rsidRDefault="000D108C" w:rsidP="0015371C">
            <w:r>
              <w:rPr>
                <w:rFonts w:hint="eastAsia"/>
              </w:rPr>
              <w:t>存在问题及整改意见：</w:t>
            </w:r>
          </w:p>
          <w:p w:rsidR="00752CDD" w:rsidRDefault="00752CDD" w:rsidP="0015371C"/>
          <w:p w:rsidR="00752CDD" w:rsidRDefault="00752CDD" w:rsidP="0015371C"/>
          <w:p w:rsidR="00752CDD" w:rsidRDefault="00752CDD" w:rsidP="0015371C"/>
          <w:p w:rsidR="00752CDD" w:rsidRDefault="00752CDD" w:rsidP="0015371C"/>
          <w:p w:rsidR="00FA658C" w:rsidRDefault="00FA658C" w:rsidP="0015371C"/>
          <w:p w:rsidR="00FA658C" w:rsidRDefault="00FA658C" w:rsidP="0015371C"/>
          <w:p w:rsidR="00FA658C" w:rsidRDefault="00FA658C" w:rsidP="0015371C"/>
          <w:p w:rsidR="00752CDD" w:rsidRDefault="00752CDD" w:rsidP="0015371C"/>
          <w:p w:rsidR="00752CDD" w:rsidRDefault="00752CDD" w:rsidP="0015371C"/>
          <w:p w:rsidR="00752CDD" w:rsidRDefault="00752CDD" w:rsidP="0015371C"/>
          <w:p w:rsidR="00752CDD" w:rsidRDefault="00752CDD" w:rsidP="0015371C"/>
        </w:tc>
      </w:tr>
      <w:tr w:rsidR="00811002" w:rsidTr="00811002">
        <w:trPr>
          <w:trHeight w:val="388"/>
        </w:trPr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2" w:rsidRDefault="00811002" w:rsidP="0015371C">
            <w:r>
              <w:rPr>
                <w:rFonts w:hint="eastAsia"/>
              </w:rPr>
              <w:t>检查负责人（签名）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002" w:rsidRDefault="00811002" w:rsidP="0015371C"/>
        </w:tc>
      </w:tr>
    </w:tbl>
    <w:p w:rsidR="009F0F44" w:rsidRPr="001E5D6B" w:rsidRDefault="00CB7044" w:rsidP="001E5D6B">
      <w:pPr>
        <w:ind w:firstLineChars="2050" w:firstLine="4920"/>
        <w:rPr>
          <w:b/>
          <w:sz w:val="30"/>
          <w:szCs w:val="30"/>
        </w:rPr>
      </w:pPr>
      <w:r>
        <w:rPr>
          <w:rFonts w:hint="eastAsia"/>
        </w:rPr>
        <w:t>检查时间：     年    月    日</w:t>
      </w:r>
    </w:p>
    <w:sectPr w:rsidR="009F0F44" w:rsidRPr="001E5D6B" w:rsidSect="00353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3D" w:rsidRDefault="00AE7B3D" w:rsidP="00AE7B3D">
      <w:r>
        <w:separator/>
      </w:r>
    </w:p>
  </w:endnote>
  <w:endnote w:type="continuationSeparator" w:id="0">
    <w:p w:rsidR="00AE7B3D" w:rsidRDefault="00AE7B3D" w:rsidP="00AE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3D" w:rsidRDefault="00AE7B3D" w:rsidP="00AE7B3D">
      <w:r>
        <w:separator/>
      </w:r>
    </w:p>
  </w:footnote>
  <w:footnote w:type="continuationSeparator" w:id="0">
    <w:p w:rsidR="00AE7B3D" w:rsidRDefault="00AE7B3D" w:rsidP="00AE7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19D"/>
    <w:rsid w:val="00086974"/>
    <w:rsid w:val="000D108C"/>
    <w:rsid w:val="0015371C"/>
    <w:rsid w:val="0017711C"/>
    <w:rsid w:val="001E5D6B"/>
    <w:rsid w:val="001E7D65"/>
    <w:rsid w:val="00243E7A"/>
    <w:rsid w:val="002B023D"/>
    <w:rsid w:val="00316AD3"/>
    <w:rsid w:val="00353FF1"/>
    <w:rsid w:val="003F3042"/>
    <w:rsid w:val="004D14E8"/>
    <w:rsid w:val="006032C9"/>
    <w:rsid w:val="00636EC5"/>
    <w:rsid w:val="006943AA"/>
    <w:rsid w:val="006B2AAF"/>
    <w:rsid w:val="0074201F"/>
    <w:rsid w:val="00752CDD"/>
    <w:rsid w:val="00770C93"/>
    <w:rsid w:val="007C2A9D"/>
    <w:rsid w:val="00811002"/>
    <w:rsid w:val="0084219D"/>
    <w:rsid w:val="009932C5"/>
    <w:rsid w:val="009A29D5"/>
    <w:rsid w:val="009A6809"/>
    <w:rsid w:val="009F0F44"/>
    <w:rsid w:val="00AE2D26"/>
    <w:rsid w:val="00AE7B3D"/>
    <w:rsid w:val="00BC4294"/>
    <w:rsid w:val="00C55F2E"/>
    <w:rsid w:val="00C7029B"/>
    <w:rsid w:val="00CB7044"/>
    <w:rsid w:val="00FA658C"/>
    <w:rsid w:val="00FD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B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B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2021-09-06T12:59:00Z</dcterms:created>
  <dcterms:modified xsi:type="dcterms:W3CDTF">2021-09-09T08:08:00Z</dcterms:modified>
</cp:coreProperties>
</file>