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3534" w:firstLineChars="110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黄淮学院成人高等教育</w:t>
      </w:r>
    </w:p>
    <w:p>
      <w:pPr>
        <w:numPr>
          <w:ilvl w:val="0"/>
          <w:numId w:val="0"/>
        </w:numPr>
        <w:ind w:firstLine="2891" w:firstLineChars="90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六年招生专业设置及录取情况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= 1 \* GB2 \* MERGEFORMAT </w:instrText>
      </w:r>
      <w:r>
        <w:rPr>
          <w:rFonts w:hint="eastAsia"/>
          <w:lang w:val="en-US" w:eastAsia="zh-CN"/>
        </w:rPr>
        <w:fldChar w:fldCharType="separate"/>
      </w:r>
      <w:r>
        <w:t>⑴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>专升本专业情况</w:t>
      </w:r>
    </w:p>
    <w:tbl>
      <w:tblPr>
        <w:tblStyle w:val="5"/>
        <w:tblW w:w="99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90"/>
        <w:gridCol w:w="934"/>
        <w:gridCol w:w="934"/>
        <w:gridCol w:w="934"/>
        <w:gridCol w:w="934"/>
        <w:gridCol w:w="934"/>
        <w:gridCol w:w="9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  <w:tblHeader/>
        </w:trPr>
        <w:tc>
          <w:tcPr>
            <w:tcW w:w="4390" w:type="dxa"/>
            <w:vMerge w:val="restart"/>
            <w:tcBorders>
              <w:top w:val="single" w:color="4BACC6" w:sz="8" w:space="0"/>
              <w:left w:val="single" w:color="4BACC6" w:sz="8" w:space="0"/>
              <w:bottom w:val="single" w:color="FFFFFF" w:sz="4" w:space="0"/>
              <w:right w:val="single" w:color="4BACC6" w:sz="8" w:space="0"/>
              <w:tl2br w:val="nil"/>
              <w:tr2bl w:val="nil"/>
            </w:tcBorders>
            <w:shd w:val="clear" w:color="auto" w:fill="4BACC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18"/>
                <w:szCs w:val="18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FFFFFF" w:sz="4" w:space="0"/>
              <w:right w:val="single" w:color="4BACC6" w:sz="8" w:space="0"/>
              <w:tl2br w:val="nil"/>
              <w:tr2bl w:val="nil"/>
            </w:tcBorders>
            <w:shd w:val="clear" w:color="auto" w:fill="4BACC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674" w:type="dxa"/>
            <w:gridSpan w:val="5"/>
            <w:tcBorders>
              <w:top w:val="single" w:color="4BACC6" w:sz="8" w:space="0"/>
              <w:left w:val="single" w:color="4BACC6" w:sz="8" w:space="0"/>
              <w:bottom w:val="single" w:color="FFFFFF" w:sz="4" w:space="0"/>
              <w:right w:val="single" w:color="4BACC6" w:sz="8" w:space="0"/>
              <w:tl2br w:val="nil"/>
              <w:tr2bl w:val="nil"/>
            </w:tcBorders>
            <w:shd w:val="clear" w:color="auto" w:fill="4BACC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18"/>
                <w:szCs w:val="18"/>
                <w:u w:val="none"/>
                <w:lang w:val="en-US" w:eastAsia="zh-CN" w:bidi="ar"/>
              </w:rPr>
              <w:t>在校生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" w:hRule="atLeast"/>
          <w:tblHeader/>
        </w:trPr>
        <w:tc>
          <w:tcPr>
            <w:tcW w:w="4390" w:type="dxa"/>
            <w:vMerge w:val="continue"/>
            <w:tcBorders>
              <w:top w:val="single" w:color="FFFFFF" w:sz="4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4" w:type="dxa"/>
            <w:tcBorders>
              <w:top w:val="single" w:color="FFFFFF" w:sz="4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16级</w:t>
            </w:r>
          </w:p>
        </w:tc>
        <w:tc>
          <w:tcPr>
            <w:tcW w:w="934" w:type="dxa"/>
            <w:tcBorders>
              <w:top w:val="single" w:color="FFFFFF" w:sz="4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17级</w:t>
            </w:r>
          </w:p>
        </w:tc>
        <w:tc>
          <w:tcPr>
            <w:tcW w:w="934" w:type="dxa"/>
            <w:tcBorders>
              <w:top w:val="single" w:color="FFFFFF" w:sz="4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18级</w:t>
            </w:r>
          </w:p>
        </w:tc>
        <w:tc>
          <w:tcPr>
            <w:tcW w:w="934" w:type="dxa"/>
            <w:tcBorders>
              <w:top w:val="single" w:color="FFFFFF" w:sz="4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0"/>
                <w:lang w:val="en-US" w:eastAsia="zh-CN" w:bidi="ar"/>
              </w:rPr>
              <w:t>19级</w:t>
            </w:r>
          </w:p>
        </w:tc>
        <w:tc>
          <w:tcPr>
            <w:tcW w:w="934" w:type="dxa"/>
            <w:tcBorders>
              <w:top w:val="single" w:color="FFFFFF" w:sz="4" w:space="0"/>
              <w:left w:val="single" w:color="4BACC6" w:sz="8" w:space="0"/>
              <w:bottom w:val="single" w:color="4BACC6" w:sz="8" w:space="0"/>
              <w:right w:val="single" w:color="auto" w:sz="4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0"/>
                <w:rFonts w:hint="eastAsia"/>
                <w:lang w:val="en-US" w:eastAsia="zh-CN" w:bidi="ar"/>
              </w:rPr>
              <w:t>20级</w:t>
            </w:r>
          </w:p>
        </w:tc>
        <w:tc>
          <w:tcPr>
            <w:tcW w:w="938" w:type="dxa"/>
            <w:tcBorders>
              <w:top w:val="single" w:color="FFFFFF" w:sz="4" w:space="0"/>
              <w:left w:val="single" w:color="auto" w:sz="4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default"/>
                <w:lang w:val="en-US" w:eastAsia="zh-CN" w:bidi="ar"/>
              </w:rPr>
            </w:pPr>
            <w:r>
              <w:rPr>
                <w:rStyle w:val="10"/>
                <w:rFonts w:hint="eastAsia"/>
                <w:lang w:val="en-US" w:eastAsia="zh-CN" w:bidi="ar"/>
              </w:rPr>
              <w:t>21级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</w:trPr>
        <w:tc>
          <w:tcPr>
            <w:tcW w:w="439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8" w:type="dxa"/>
            <w:tcBorders>
              <w:top w:val="single" w:color="4BACC6" w:sz="8" w:space="0"/>
              <w:left w:val="single" w:color="auto" w:sz="4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</w:trPr>
        <w:tc>
          <w:tcPr>
            <w:tcW w:w="439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auto" w:sz="4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8" w:type="dxa"/>
            <w:tcBorders>
              <w:top w:val="single" w:color="4BACC6" w:sz="8" w:space="0"/>
              <w:left w:val="single" w:color="auto" w:sz="4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</w:trPr>
        <w:tc>
          <w:tcPr>
            <w:tcW w:w="439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8" w:type="dxa"/>
            <w:tcBorders>
              <w:top w:val="single" w:color="4BACC6" w:sz="8" w:space="0"/>
              <w:left w:val="single" w:color="auto" w:sz="4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</w:trPr>
        <w:tc>
          <w:tcPr>
            <w:tcW w:w="439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auto" w:sz="4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8" w:type="dxa"/>
            <w:tcBorders>
              <w:top w:val="single" w:color="4BACC6" w:sz="8" w:space="0"/>
              <w:left w:val="single" w:color="auto" w:sz="4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</w:trPr>
        <w:tc>
          <w:tcPr>
            <w:tcW w:w="439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汽车服务工程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8" w:type="dxa"/>
            <w:tcBorders>
              <w:top w:val="single" w:color="4BACC6" w:sz="8" w:space="0"/>
              <w:left w:val="single" w:color="auto" w:sz="4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</w:trPr>
        <w:tc>
          <w:tcPr>
            <w:tcW w:w="439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auto" w:sz="4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938" w:type="dxa"/>
            <w:tcBorders>
              <w:top w:val="single" w:color="4BACC6" w:sz="8" w:space="0"/>
              <w:left w:val="single" w:color="auto" w:sz="4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</w:trPr>
        <w:tc>
          <w:tcPr>
            <w:tcW w:w="439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938" w:type="dxa"/>
            <w:tcBorders>
              <w:top w:val="single" w:color="4BACC6" w:sz="8" w:space="0"/>
              <w:left w:val="single" w:color="auto" w:sz="4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</w:trPr>
        <w:tc>
          <w:tcPr>
            <w:tcW w:w="439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auto" w:sz="4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8" w:type="dxa"/>
            <w:tcBorders>
              <w:top w:val="single" w:color="4BACC6" w:sz="8" w:space="0"/>
              <w:left w:val="single" w:color="auto" w:sz="4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</w:trPr>
        <w:tc>
          <w:tcPr>
            <w:tcW w:w="439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8" w:type="dxa"/>
            <w:tcBorders>
              <w:top w:val="single" w:color="4BACC6" w:sz="8" w:space="0"/>
              <w:left w:val="single" w:color="auto" w:sz="4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</w:trPr>
        <w:tc>
          <w:tcPr>
            <w:tcW w:w="439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auto" w:sz="4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8" w:type="dxa"/>
            <w:tcBorders>
              <w:top w:val="single" w:color="4BACC6" w:sz="8" w:space="0"/>
              <w:left w:val="single" w:color="auto" w:sz="4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</w:trPr>
        <w:tc>
          <w:tcPr>
            <w:tcW w:w="439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8" w:type="dxa"/>
            <w:tcBorders>
              <w:top w:val="single" w:color="4BACC6" w:sz="8" w:space="0"/>
              <w:left w:val="single" w:color="auto" w:sz="4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</w:trPr>
        <w:tc>
          <w:tcPr>
            <w:tcW w:w="439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auto" w:sz="4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4BACC6" w:sz="8" w:space="0"/>
              <w:left w:val="single" w:color="auto" w:sz="4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</w:trPr>
        <w:tc>
          <w:tcPr>
            <w:tcW w:w="439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8" w:type="dxa"/>
            <w:tcBorders>
              <w:top w:val="single" w:color="4BACC6" w:sz="8" w:space="0"/>
              <w:left w:val="single" w:color="auto" w:sz="4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</w:trPr>
        <w:tc>
          <w:tcPr>
            <w:tcW w:w="439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auto" w:sz="4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8" w:type="dxa"/>
            <w:tcBorders>
              <w:top w:val="single" w:color="4BACC6" w:sz="8" w:space="0"/>
              <w:left w:val="single" w:color="auto" w:sz="4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</w:trPr>
        <w:tc>
          <w:tcPr>
            <w:tcW w:w="439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8" w:type="dxa"/>
            <w:tcBorders>
              <w:top w:val="single" w:color="4BACC6" w:sz="8" w:space="0"/>
              <w:left w:val="single" w:color="auto" w:sz="4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</w:trPr>
        <w:tc>
          <w:tcPr>
            <w:tcW w:w="439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auto" w:sz="4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8" w:type="dxa"/>
            <w:tcBorders>
              <w:top w:val="single" w:color="4BACC6" w:sz="8" w:space="0"/>
              <w:left w:val="single" w:color="auto" w:sz="4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</w:trPr>
        <w:tc>
          <w:tcPr>
            <w:tcW w:w="439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8" w:type="dxa"/>
            <w:tcBorders>
              <w:top w:val="single" w:color="4BACC6" w:sz="8" w:space="0"/>
              <w:left w:val="single" w:color="auto" w:sz="4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</w:trPr>
        <w:tc>
          <w:tcPr>
            <w:tcW w:w="439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auto" w:sz="4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8" w:type="dxa"/>
            <w:tcBorders>
              <w:top w:val="single" w:color="4BACC6" w:sz="8" w:space="0"/>
              <w:left w:val="single" w:color="auto" w:sz="4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</w:trPr>
        <w:tc>
          <w:tcPr>
            <w:tcW w:w="439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8" w:type="dxa"/>
            <w:tcBorders>
              <w:top w:val="single" w:color="4BACC6" w:sz="8" w:space="0"/>
              <w:left w:val="single" w:color="auto" w:sz="4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</w:trPr>
        <w:tc>
          <w:tcPr>
            <w:tcW w:w="439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auto" w:sz="4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8" w:type="dxa"/>
            <w:tcBorders>
              <w:top w:val="single" w:color="4BACC6" w:sz="8" w:space="0"/>
              <w:left w:val="single" w:color="auto" w:sz="4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</w:trPr>
        <w:tc>
          <w:tcPr>
            <w:tcW w:w="439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38" w:type="dxa"/>
            <w:tcBorders>
              <w:top w:val="single" w:color="4BACC6" w:sz="8" w:space="0"/>
              <w:left w:val="single" w:color="auto" w:sz="4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</w:trPr>
        <w:tc>
          <w:tcPr>
            <w:tcW w:w="439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auto" w:sz="4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8" w:type="dxa"/>
            <w:tcBorders>
              <w:top w:val="single" w:color="4BACC6" w:sz="8" w:space="0"/>
              <w:left w:val="single" w:color="auto" w:sz="4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</w:trPr>
        <w:tc>
          <w:tcPr>
            <w:tcW w:w="439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8" w:type="dxa"/>
            <w:tcBorders>
              <w:top w:val="single" w:color="4BACC6" w:sz="8" w:space="0"/>
              <w:left w:val="single" w:color="auto" w:sz="4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</w:trPr>
        <w:tc>
          <w:tcPr>
            <w:tcW w:w="439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auto" w:sz="4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938" w:type="dxa"/>
            <w:tcBorders>
              <w:top w:val="single" w:color="4BACC6" w:sz="8" w:space="0"/>
              <w:left w:val="single" w:color="auto" w:sz="4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</w:trPr>
        <w:tc>
          <w:tcPr>
            <w:tcW w:w="439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8" w:type="dxa"/>
            <w:tcBorders>
              <w:top w:val="single" w:color="4BACC6" w:sz="8" w:space="0"/>
              <w:left w:val="single" w:color="auto" w:sz="4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</w:trPr>
        <w:tc>
          <w:tcPr>
            <w:tcW w:w="439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建筑学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auto" w:sz="4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38" w:type="dxa"/>
            <w:tcBorders>
              <w:top w:val="single" w:color="4BACC6" w:sz="8" w:space="0"/>
              <w:left w:val="single" w:color="auto" w:sz="4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</w:trPr>
        <w:tc>
          <w:tcPr>
            <w:tcW w:w="439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统计学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auto" w:sz="4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4BACC6" w:sz="8" w:space="0"/>
              <w:left w:val="single" w:color="auto" w:sz="4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</w:trPr>
        <w:tc>
          <w:tcPr>
            <w:tcW w:w="439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auto" w:sz="4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38" w:type="dxa"/>
            <w:tcBorders>
              <w:top w:val="single" w:color="4BACC6" w:sz="8" w:space="0"/>
              <w:left w:val="single" w:color="auto" w:sz="4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" w:hRule="atLeast"/>
        </w:trPr>
        <w:tc>
          <w:tcPr>
            <w:tcW w:w="439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1556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1614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1242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9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938" w:type="dxa"/>
            <w:tcBorders>
              <w:top w:val="single" w:color="4BACC6" w:sz="8" w:space="0"/>
              <w:left w:val="single" w:color="auto" w:sz="4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</w:tr>
    </w:tbl>
    <w:p>
      <w:pPr>
        <w:numPr>
          <w:ilvl w:val="0"/>
          <w:numId w:val="0"/>
        </w:numPr>
        <w:ind w:firstLine="420" w:firstLineChars="200"/>
        <w:rPr>
          <w:rFonts w:hint="eastAsia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本科专业：金融工程、国际经济与贸易、思想政治教育、体育教育、社会体育指导与管理、汉语言文学、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汉语国际教育、英语、翻译、商务英语、广播电视学、数学与应用数学、信息与计算科学、物理学、化学、应用化学、统计学、机械电子工程、汽车服务工程、新能源科学与工程、电子信息工程、电子科学与技术、通信工程、计算机科学与技术、软件工程、网络工程、物联网工程、土木工程、化学工程与工艺、制药工程、食品科学与工程、建筑学、城乡规划、生物工程、园艺、动物科学、园林、工程管理、工程造价、市场营销、会计学、公共事业管理、劳动与社会保障、城市管理、电子商务、旅游管理、音乐表演、音乐学、广播电视编导、播音与主持艺术、动画、美术学、视觉传达设计、环境设计。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= 2 \* GB2 \* MERGEFORMAT </w:instrText>
      </w:r>
      <w:r>
        <w:rPr>
          <w:rFonts w:hint="eastAsia"/>
          <w:lang w:val="en-US" w:eastAsia="zh-CN"/>
        </w:rPr>
        <w:fldChar w:fldCharType="separate"/>
      </w:r>
      <w:r>
        <w:t>⑵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>专科专业情况</w:t>
      </w:r>
    </w:p>
    <w:tbl>
      <w:tblPr>
        <w:tblStyle w:val="5"/>
        <w:tblW w:w="991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54"/>
        <w:gridCol w:w="827"/>
        <w:gridCol w:w="827"/>
        <w:gridCol w:w="827"/>
        <w:gridCol w:w="827"/>
        <w:gridCol w:w="828"/>
        <w:gridCol w:w="8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tblHeader/>
        </w:trPr>
        <w:tc>
          <w:tcPr>
            <w:tcW w:w="4954" w:type="dxa"/>
            <w:tcBorders>
              <w:top w:val="single" w:color="9BBB59" w:sz="8" w:space="0"/>
              <w:left w:val="single" w:color="9BBB59" w:sz="8" w:space="0"/>
              <w:bottom w:val="single" w:color="FFFFFF" w:sz="4" w:space="0"/>
              <w:right w:val="single" w:color="9BBB59" w:sz="8" w:space="0"/>
              <w:tl2br w:val="nil"/>
              <w:tr2bl w:val="nil"/>
            </w:tcBorders>
            <w:shd w:val="clear" w:color="auto" w:fill="9BBB5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18"/>
                <w:szCs w:val="18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FFFFFF" w:sz="4" w:space="0"/>
              <w:right w:val="single" w:color="9BBB59" w:sz="8" w:space="0"/>
              <w:tl2br w:val="nil"/>
              <w:tr2bl w:val="nil"/>
            </w:tcBorders>
            <w:shd w:val="clear" w:color="auto" w:fill="9BBB5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137" w:type="dxa"/>
            <w:gridSpan w:val="5"/>
            <w:tcBorders>
              <w:top w:val="single" w:color="9BBB59" w:sz="8" w:space="0"/>
              <w:left w:val="single" w:color="9BBB59" w:sz="8" w:space="0"/>
              <w:bottom w:val="single" w:color="FFFFFF" w:sz="4" w:space="0"/>
              <w:right w:val="single" w:color="9BBB59" w:sz="8" w:space="0"/>
              <w:tl2br w:val="nil"/>
              <w:tr2bl w:val="nil"/>
            </w:tcBorders>
            <w:shd w:val="clear" w:color="auto" w:fill="9BBB5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18"/>
                <w:szCs w:val="18"/>
                <w:u w:val="none"/>
                <w:lang w:val="en-US" w:eastAsia="zh-CN" w:bidi="ar"/>
              </w:rPr>
              <w:t>在校生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tblHeader/>
        </w:trPr>
        <w:tc>
          <w:tcPr>
            <w:tcW w:w="4954" w:type="dxa"/>
            <w:tcBorders>
              <w:top w:val="single" w:color="FFFFFF" w:sz="4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tcBorders>
              <w:top w:val="single" w:color="FFFFFF" w:sz="4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16级</w:t>
            </w:r>
          </w:p>
        </w:tc>
        <w:tc>
          <w:tcPr>
            <w:tcW w:w="827" w:type="dxa"/>
            <w:tcBorders>
              <w:top w:val="single" w:color="FFFFFF" w:sz="4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17级</w:t>
            </w:r>
          </w:p>
        </w:tc>
        <w:tc>
          <w:tcPr>
            <w:tcW w:w="827" w:type="dxa"/>
            <w:tcBorders>
              <w:top w:val="single" w:color="FFFFFF" w:sz="4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</w:t>
            </w:r>
          </w:p>
        </w:tc>
        <w:tc>
          <w:tcPr>
            <w:tcW w:w="827" w:type="dxa"/>
            <w:tcBorders>
              <w:top w:val="single" w:color="FFFFFF" w:sz="4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19级</w:t>
            </w:r>
          </w:p>
        </w:tc>
        <w:tc>
          <w:tcPr>
            <w:tcW w:w="828" w:type="dxa"/>
            <w:tcBorders>
              <w:top w:val="single" w:color="FFFFFF" w:sz="4" w:space="0"/>
              <w:left w:val="single" w:color="9BBB59" w:sz="8" w:space="0"/>
              <w:bottom w:val="single" w:color="9BBB59" w:sz="8" w:space="0"/>
              <w:right w:val="single" w:color="auto" w:sz="4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20级</w:t>
            </w:r>
          </w:p>
        </w:tc>
        <w:tc>
          <w:tcPr>
            <w:tcW w:w="828" w:type="dxa"/>
            <w:tcBorders>
              <w:top w:val="single" w:color="FFFFFF" w:sz="4" w:space="0"/>
              <w:left w:val="single" w:color="auto" w:sz="4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495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    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2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828" w:type="dxa"/>
            <w:tcBorders>
              <w:top w:val="single" w:color="9BBB59" w:sz="8" w:space="0"/>
              <w:left w:val="single" w:color="auto" w:sz="4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495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   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82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auto" w:sz="4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28" w:type="dxa"/>
            <w:tcBorders>
              <w:top w:val="single" w:color="9BBB59" w:sz="8" w:space="0"/>
              <w:left w:val="single" w:color="auto" w:sz="4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495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    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82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828" w:type="dxa"/>
            <w:tcBorders>
              <w:top w:val="single" w:color="9BBB59" w:sz="8" w:space="0"/>
              <w:left w:val="single" w:color="auto" w:sz="4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495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329    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82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auto" w:sz="4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828" w:type="dxa"/>
            <w:tcBorders>
              <w:top w:val="single" w:color="9BBB59" w:sz="8" w:space="0"/>
              <w:left w:val="single" w:color="auto" w:sz="4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495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145    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82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828" w:type="dxa"/>
            <w:tcBorders>
              <w:top w:val="single" w:color="9BBB59" w:sz="8" w:space="0"/>
              <w:left w:val="single" w:color="auto" w:sz="4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495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    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2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auto" w:sz="4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28" w:type="dxa"/>
            <w:tcBorders>
              <w:top w:val="single" w:color="9BBB59" w:sz="8" w:space="0"/>
              <w:left w:val="single" w:color="auto" w:sz="4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495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82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828" w:type="dxa"/>
            <w:tcBorders>
              <w:top w:val="single" w:color="9BBB59" w:sz="8" w:space="0"/>
              <w:left w:val="single" w:color="auto" w:sz="4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495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道路桥梁工程技术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    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auto" w:sz="4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828" w:type="dxa"/>
            <w:tcBorders>
              <w:top w:val="single" w:color="9BBB59" w:sz="8" w:space="0"/>
              <w:left w:val="single" w:color="auto" w:sz="4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495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    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2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28" w:type="dxa"/>
            <w:tcBorders>
              <w:top w:val="single" w:color="9BBB59" w:sz="8" w:space="0"/>
              <w:left w:val="single" w:color="auto" w:sz="4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495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169    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2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auto" w:sz="4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828" w:type="dxa"/>
            <w:tcBorders>
              <w:top w:val="single" w:color="9BBB59" w:sz="8" w:space="0"/>
              <w:left w:val="single" w:color="auto" w:sz="4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495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    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82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828" w:type="dxa"/>
            <w:tcBorders>
              <w:top w:val="single" w:color="9BBB59" w:sz="8" w:space="0"/>
              <w:left w:val="single" w:color="auto" w:sz="4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495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    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2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auto" w:sz="4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828" w:type="dxa"/>
            <w:tcBorders>
              <w:top w:val="single" w:color="9BBB59" w:sz="8" w:space="0"/>
              <w:left w:val="single" w:color="auto" w:sz="4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495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    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2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28" w:type="dxa"/>
            <w:tcBorders>
              <w:top w:val="single" w:color="9BBB59" w:sz="8" w:space="0"/>
              <w:left w:val="single" w:color="auto" w:sz="4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495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    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2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auto" w:sz="4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828" w:type="dxa"/>
            <w:tcBorders>
              <w:top w:val="single" w:color="9BBB59" w:sz="8" w:space="0"/>
              <w:left w:val="single" w:color="auto" w:sz="4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495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82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828" w:type="dxa"/>
            <w:tcBorders>
              <w:top w:val="single" w:color="9BBB59" w:sz="8" w:space="0"/>
              <w:left w:val="single" w:color="auto" w:sz="4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495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汽车运用与维修技术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82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auto" w:sz="4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828" w:type="dxa"/>
            <w:tcBorders>
              <w:top w:val="single" w:color="9BBB59" w:sz="8" w:space="0"/>
              <w:left w:val="single" w:color="auto" w:sz="4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495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82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auto" w:sz="4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28" w:type="dxa"/>
            <w:tcBorders>
              <w:top w:val="single" w:color="9BBB59" w:sz="8" w:space="0"/>
              <w:left w:val="single" w:color="auto" w:sz="4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495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82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auto" w:sz="4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28" w:type="dxa"/>
            <w:tcBorders>
              <w:top w:val="single" w:color="9BBB59" w:sz="8" w:space="0"/>
              <w:left w:val="single" w:color="auto" w:sz="4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D7E3B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95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82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2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828" w:type="dxa"/>
            <w:tcBorders>
              <w:top w:val="single" w:color="9BBB59" w:sz="8" w:space="0"/>
              <w:left w:val="single" w:color="auto" w:sz="4" w:space="0"/>
              <w:bottom w:val="single" w:color="9BBB59" w:sz="8" w:space="0"/>
              <w:right w:val="single" w:color="9BBB59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</w:tr>
    </w:tbl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专科专业：建筑工程技术、建设工程管理、机电一体化技术、汽车检测与维修技术、食品生物技术、应用化工技术、计算机应用技术、软件技术、动漫制作技术、护理、会计、市场营销、酒店管理、艺术设计、音乐表演、法律文秘。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= 3 \* GB2 \* MERGEFORMAT </w:instrText>
      </w:r>
      <w:r>
        <w:rPr>
          <w:rFonts w:hint="eastAsia"/>
          <w:lang w:val="en-US" w:eastAsia="zh-CN"/>
        </w:rPr>
        <w:fldChar w:fldCharType="separate"/>
      </w:r>
      <w:r>
        <w:t>⑶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>高起本专业情况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</w:p>
    <w:tbl>
      <w:tblPr>
        <w:tblStyle w:val="5"/>
        <w:tblW w:w="98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15"/>
        <w:gridCol w:w="968"/>
        <w:gridCol w:w="968"/>
        <w:gridCol w:w="968"/>
        <w:gridCol w:w="968"/>
        <w:gridCol w:w="9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15" w:type="dxa"/>
            <w:vMerge w:val="restart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18"/>
                <w:szCs w:val="18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968" w:type="dxa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875" w:type="dxa"/>
            <w:gridSpan w:val="4"/>
            <w:tcBorders>
              <w:top w:val="single" w:color="C0504D" w:sz="8" w:space="0"/>
              <w:left w:val="single" w:color="C0504D" w:sz="8" w:space="0"/>
              <w:bottom w:val="single" w:color="FFFFFF" w:sz="4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18"/>
                <w:szCs w:val="18"/>
                <w:u w:val="none"/>
                <w:lang w:val="en-US" w:eastAsia="zh-CN" w:bidi="ar"/>
              </w:rPr>
              <w:t>在校生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15" w:type="dxa"/>
            <w:vMerge w:val="continue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8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16级</w:t>
            </w:r>
          </w:p>
        </w:tc>
        <w:tc>
          <w:tcPr>
            <w:tcW w:w="968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17级</w:t>
            </w:r>
          </w:p>
        </w:tc>
        <w:tc>
          <w:tcPr>
            <w:tcW w:w="968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18级</w:t>
            </w:r>
          </w:p>
        </w:tc>
        <w:tc>
          <w:tcPr>
            <w:tcW w:w="968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19级</w:t>
            </w:r>
          </w:p>
        </w:tc>
        <w:tc>
          <w:tcPr>
            <w:tcW w:w="971" w:type="dxa"/>
            <w:tcBorders>
              <w:top w:val="single" w:color="FFFFFF" w:sz="4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1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968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68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    </w:t>
            </w:r>
          </w:p>
        </w:tc>
        <w:tc>
          <w:tcPr>
            <w:tcW w:w="968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68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1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1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68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68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    </w:t>
            </w:r>
          </w:p>
        </w:tc>
        <w:tc>
          <w:tcPr>
            <w:tcW w:w="968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68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1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1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68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\</w:t>
            </w:r>
          </w:p>
        </w:tc>
        <w:tc>
          <w:tcPr>
            <w:tcW w:w="968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   </w:t>
            </w:r>
          </w:p>
        </w:tc>
        <w:tc>
          <w:tcPr>
            <w:tcW w:w="968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\</w:t>
            </w:r>
          </w:p>
        </w:tc>
        <w:tc>
          <w:tcPr>
            <w:tcW w:w="968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\</w:t>
            </w:r>
          </w:p>
        </w:tc>
        <w:tc>
          <w:tcPr>
            <w:tcW w:w="971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1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68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\</w:t>
            </w:r>
          </w:p>
        </w:tc>
        <w:tc>
          <w:tcPr>
            <w:tcW w:w="968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8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968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1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15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68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68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68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68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71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</w:tbl>
    <w:p>
      <w:pPr>
        <w:jc w:val="both"/>
      </w:pPr>
    </w:p>
    <w:p>
      <w:pPr>
        <w:jc w:val="center"/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br w:type="page"/>
      </w:r>
      <w:r>
        <w:rPr>
          <w:rFonts w:hint="eastAsia"/>
          <w:sz w:val="44"/>
          <w:szCs w:val="44"/>
          <w:lang w:val="en-US" w:eastAsia="zh-CN"/>
        </w:rPr>
        <w:t>2020年成人高等教育拟招生专业</w:t>
      </w:r>
    </w:p>
    <w:tbl>
      <w:tblPr>
        <w:tblStyle w:val="5"/>
        <w:tblpPr w:leftFromText="180" w:rightFromText="180" w:vertAnchor="page" w:horzAnchor="page" w:tblpX="1389" w:tblpY="1471"/>
        <w:tblOverlap w:val="never"/>
        <w:tblW w:w="9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8"/>
        <w:gridCol w:w="2734"/>
        <w:gridCol w:w="892"/>
        <w:gridCol w:w="1174"/>
        <w:gridCol w:w="1459"/>
        <w:gridCol w:w="2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608" w:type="dxa"/>
            <w:tcBorders>
              <w:top w:val="single" w:color="4BACC6" w:sz="8" w:space="0"/>
              <w:left w:val="single" w:color="4BACC6" w:sz="8" w:space="0"/>
              <w:bottom w:val="single" w:color="FFFFFF" w:sz="4" w:space="0"/>
              <w:right w:val="single" w:color="4BACC6" w:sz="8" w:space="0"/>
            </w:tcBorders>
            <w:shd w:val="clear" w:color="auto" w:fill="4BACC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734" w:type="dxa"/>
            <w:tcBorders>
              <w:top w:val="single" w:color="4BACC6" w:sz="8" w:space="0"/>
              <w:left w:val="single" w:color="4BACC6" w:sz="8" w:space="0"/>
              <w:bottom w:val="single" w:color="FFFFFF" w:sz="4" w:space="0"/>
              <w:right w:val="single" w:color="4BACC6" w:sz="8" w:space="0"/>
            </w:tcBorders>
            <w:shd w:val="clear" w:color="auto" w:fill="4BACC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892" w:type="dxa"/>
            <w:tcBorders>
              <w:top w:val="single" w:color="4BACC6" w:sz="8" w:space="0"/>
              <w:left w:val="single" w:color="4BACC6" w:sz="8" w:space="0"/>
              <w:bottom w:val="single" w:color="FFFFFF" w:sz="4" w:space="0"/>
              <w:right w:val="single" w:color="4BACC6" w:sz="8" w:space="0"/>
            </w:tcBorders>
            <w:shd w:val="clear" w:color="auto" w:fill="4BACC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层次</w:t>
            </w:r>
          </w:p>
        </w:tc>
        <w:tc>
          <w:tcPr>
            <w:tcW w:w="1174" w:type="dxa"/>
            <w:tcBorders>
              <w:top w:val="single" w:color="4BACC6" w:sz="8" w:space="0"/>
              <w:left w:val="single" w:color="4BACC6" w:sz="8" w:space="0"/>
              <w:bottom w:val="single" w:color="FFFFFF" w:sz="4" w:space="0"/>
              <w:right w:val="single" w:color="4BACC6" w:sz="8" w:space="0"/>
            </w:tcBorders>
            <w:shd w:val="clear" w:color="auto" w:fill="4BACC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学习形式</w:t>
            </w:r>
          </w:p>
        </w:tc>
        <w:tc>
          <w:tcPr>
            <w:tcW w:w="1459" w:type="dxa"/>
            <w:tcBorders>
              <w:top w:val="single" w:color="4BACC6" w:sz="8" w:space="0"/>
              <w:left w:val="single" w:color="4BACC6" w:sz="8" w:space="0"/>
              <w:bottom w:val="single" w:color="FFFFFF" w:sz="4" w:space="0"/>
              <w:right w:val="single" w:color="4BACC6" w:sz="8" w:space="0"/>
            </w:tcBorders>
            <w:shd w:val="clear" w:color="auto" w:fill="4BACC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学制（年）</w:t>
            </w:r>
          </w:p>
        </w:tc>
        <w:tc>
          <w:tcPr>
            <w:tcW w:w="2593" w:type="dxa"/>
            <w:tcBorders>
              <w:top w:val="single" w:color="4BACC6" w:sz="8" w:space="0"/>
              <w:left w:val="single" w:color="4BACC6" w:sz="8" w:space="0"/>
              <w:bottom w:val="single" w:color="FFFFFF" w:sz="4" w:space="0"/>
              <w:right w:val="single" w:color="4BACC6" w:sz="8" w:space="0"/>
            </w:tcBorders>
            <w:shd w:val="clear" w:color="auto" w:fill="4BACC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院系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608" w:type="dxa"/>
            <w:tcBorders>
              <w:top w:val="single" w:color="FFFFFF" w:sz="4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1*</w:t>
            </w:r>
          </w:p>
        </w:tc>
        <w:tc>
          <w:tcPr>
            <w:tcW w:w="2734" w:type="dxa"/>
            <w:tcBorders>
              <w:top w:val="single" w:color="FFFFFF" w:sz="4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892" w:type="dxa"/>
            <w:tcBorders>
              <w:top w:val="single" w:color="FFFFFF" w:sz="4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174" w:type="dxa"/>
            <w:tcBorders>
              <w:top w:val="single" w:color="FFFFFF" w:sz="4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函授</w:t>
            </w:r>
          </w:p>
        </w:tc>
        <w:tc>
          <w:tcPr>
            <w:tcW w:w="1459" w:type="dxa"/>
            <w:tcBorders>
              <w:top w:val="single" w:color="FFFFFF" w:sz="4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  <w:tc>
          <w:tcPr>
            <w:tcW w:w="2593" w:type="dxa"/>
            <w:tcBorders>
              <w:top w:val="single" w:color="FFFFFF" w:sz="4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fldChar w:fldCharType="begin"/>
            </w:r>
            <w:r>
              <w:instrText xml:space="preserve"> HYPERLINK "http://jgxy.huanghuai.edu.cn/" </w:instrText>
            </w:r>
            <w:r>
              <w:fldChar w:fldCharType="separate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建筑工程学院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608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2*</w:t>
            </w:r>
          </w:p>
        </w:tc>
        <w:tc>
          <w:tcPr>
            <w:tcW w:w="27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专升本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高起本</w:t>
            </w:r>
          </w:p>
        </w:tc>
        <w:tc>
          <w:tcPr>
            <w:tcW w:w="117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函授</w:t>
            </w:r>
          </w:p>
        </w:tc>
        <w:tc>
          <w:tcPr>
            <w:tcW w:w="1459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2.5/5</w:t>
            </w:r>
          </w:p>
        </w:tc>
        <w:tc>
          <w:tcPr>
            <w:tcW w:w="259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fldChar w:fldCharType="begin"/>
            </w:r>
            <w:r>
              <w:instrText xml:space="preserve"> HYPERLINK "http://whcm.huanghuai.edu.cn/" </w:instrText>
            </w:r>
            <w:r>
              <w:fldChar w:fldCharType="separate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文化传媒学院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608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3*</w:t>
            </w:r>
          </w:p>
        </w:tc>
        <w:tc>
          <w:tcPr>
            <w:tcW w:w="27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89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专升本</w:t>
            </w:r>
          </w:p>
        </w:tc>
        <w:tc>
          <w:tcPr>
            <w:tcW w:w="117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函授</w:t>
            </w:r>
          </w:p>
        </w:tc>
        <w:tc>
          <w:tcPr>
            <w:tcW w:w="1459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2.5</w:t>
            </w:r>
          </w:p>
        </w:tc>
        <w:tc>
          <w:tcPr>
            <w:tcW w:w="259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fldChar w:fldCharType="begin"/>
            </w:r>
            <w:r>
              <w:instrText xml:space="preserve"> HYPERLINK "http://ems.huanghuai.edu.cn/" </w:instrText>
            </w:r>
            <w:r>
              <w:fldChar w:fldCharType="separate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经济与管理学院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608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27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89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专升本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高起本</w:t>
            </w:r>
          </w:p>
        </w:tc>
        <w:tc>
          <w:tcPr>
            <w:tcW w:w="117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函授</w:t>
            </w:r>
          </w:p>
        </w:tc>
        <w:tc>
          <w:tcPr>
            <w:tcW w:w="1459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2.5/5</w:t>
            </w:r>
          </w:p>
        </w:tc>
        <w:tc>
          <w:tcPr>
            <w:tcW w:w="259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fldChar w:fldCharType="begin"/>
            </w:r>
            <w:r>
              <w:instrText xml:space="preserve"> HYPERLINK "http://cie.huanghuai.edu.cn/" </w:instrText>
            </w:r>
            <w:r>
              <w:fldChar w:fldCharType="separate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信息工程学院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608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27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89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专升本</w:t>
            </w:r>
          </w:p>
        </w:tc>
        <w:tc>
          <w:tcPr>
            <w:tcW w:w="117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函授</w:t>
            </w:r>
          </w:p>
        </w:tc>
        <w:tc>
          <w:tcPr>
            <w:tcW w:w="1459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2.5</w:t>
            </w:r>
          </w:p>
        </w:tc>
        <w:tc>
          <w:tcPr>
            <w:tcW w:w="259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fldChar w:fldCharType="begin"/>
            </w:r>
            <w:r>
              <w:instrText xml:space="preserve"> HYPERLINK "http://ems.huanghuai.edu.cn/" </w:instrText>
            </w:r>
            <w:r>
              <w:fldChar w:fldCharType="separate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经济与管理学院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608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27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89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专升本</w:t>
            </w:r>
          </w:p>
        </w:tc>
        <w:tc>
          <w:tcPr>
            <w:tcW w:w="117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函授</w:t>
            </w:r>
          </w:p>
        </w:tc>
        <w:tc>
          <w:tcPr>
            <w:tcW w:w="1459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2.5</w:t>
            </w:r>
          </w:p>
        </w:tc>
        <w:tc>
          <w:tcPr>
            <w:tcW w:w="259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数学与统计学院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608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27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89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专升本</w:t>
            </w:r>
          </w:p>
        </w:tc>
        <w:tc>
          <w:tcPr>
            <w:tcW w:w="117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函授</w:t>
            </w:r>
          </w:p>
        </w:tc>
        <w:tc>
          <w:tcPr>
            <w:tcW w:w="1459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2.5</w:t>
            </w:r>
          </w:p>
        </w:tc>
        <w:tc>
          <w:tcPr>
            <w:tcW w:w="259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fldChar w:fldCharType="begin"/>
            </w:r>
            <w:r>
              <w:instrText xml:space="preserve"> HYPERLINK "http://ems.huanghuai.edu.cn/" </w:instrText>
            </w:r>
            <w:r>
              <w:fldChar w:fldCharType="separate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经济与管理学院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608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27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89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专升本</w:t>
            </w:r>
          </w:p>
        </w:tc>
        <w:tc>
          <w:tcPr>
            <w:tcW w:w="117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业余</w:t>
            </w:r>
          </w:p>
        </w:tc>
        <w:tc>
          <w:tcPr>
            <w:tcW w:w="1459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2.5</w:t>
            </w:r>
          </w:p>
        </w:tc>
        <w:tc>
          <w:tcPr>
            <w:tcW w:w="259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fldChar w:fldCharType="begin"/>
            </w:r>
            <w:r>
              <w:instrText xml:space="preserve"> HYPERLINK "http://wyxy.huanghuai.edu.cn/" </w:instrText>
            </w:r>
            <w:r>
              <w:fldChar w:fldCharType="separate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外国语学院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608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27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汽车服务工程</w:t>
            </w:r>
          </w:p>
        </w:tc>
        <w:tc>
          <w:tcPr>
            <w:tcW w:w="89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专升本</w:t>
            </w:r>
          </w:p>
        </w:tc>
        <w:tc>
          <w:tcPr>
            <w:tcW w:w="117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函授</w:t>
            </w:r>
          </w:p>
        </w:tc>
        <w:tc>
          <w:tcPr>
            <w:tcW w:w="1459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2.5</w:t>
            </w:r>
          </w:p>
        </w:tc>
        <w:tc>
          <w:tcPr>
            <w:tcW w:w="259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fldChar w:fldCharType="begin"/>
            </w:r>
            <w:r>
              <w:instrText xml:space="preserve"> HYPERLINK "http://jxny.huanghuai.edu.cn/" </w:instrText>
            </w:r>
            <w:r>
              <w:fldChar w:fldCharType="separate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机械与能源工程学院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608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27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89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专升本</w:t>
            </w:r>
          </w:p>
        </w:tc>
        <w:tc>
          <w:tcPr>
            <w:tcW w:w="117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函授</w:t>
            </w:r>
          </w:p>
        </w:tc>
        <w:tc>
          <w:tcPr>
            <w:tcW w:w="1459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2.5</w:t>
            </w:r>
          </w:p>
        </w:tc>
        <w:tc>
          <w:tcPr>
            <w:tcW w:w="259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fldChar w:fldCharType="begin"/>
            </w:r>
            <w:r>
              <w:instrText xml:space="preserve"> HYPERLINK "http://huaxue.huanghuai.edu.cn/" </w:instrText>
            </w:r>
            <w:r>
              <w:fldChar w:fldCharType="separate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化学与制药工程学院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608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11*</w:t>
            </w:r>
          </w:p>
        </w:tc>
        <w:tc>
          <w:tcPr>
            <w:tcW w:w="27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89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专科</w:t>
            </w:r>
          </w:p>
        </w:tc>
        <w:tc>
          <w:tcPr>
            <w:tcW w:w="117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函授</w:t>
            </w:r>
          </w:p>
        </w:tc>
        <w:tc>
          <w:tcPr>
            <w:tcW w:w="1459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2.5</w:t>
            </w:r>
          </w:p>
        </w:tc>
        <w:tc>
          <w:tcPr>
            <w:tcW w:w="259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fldChar w:fldCharType="begin"/>
            </w:r>
            <w:r>
              <w:instrText xml:space="preserve"> HYPERLINK "http://ems.huanghuai.edu.cn/" </w:instrText>
            </w:r>
            <w:r>
              <w:fldChar w:fldCharType="separate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经济与管理学院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608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12*</w:t>
            </w:r>
          </w:p>
        </w:tc>
        <w:tc>
          <w:tcPr>
            <w:tcW w:w="27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89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专科</w:t>
            </w:r>
          </w:p>
        </w:tc>
        <w:tc>
          <w:tcPr>
            <w:tcW w:w="117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函授</w:t>
            </w:r>
          </w:p>
        </w:tc>
        <w:tc>
          <w:tcPr>
            <w:tcW w:w="1459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2.5</w:t>
            </w:r>
          </w:p>
        </w:tc>
        <w:tc>
          <w:tcPr>
            <w:tcW w:w="259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fldChar w:fldCharType="begin"/>
            </w:r>
            <w:r>
              <w:instrText xml:space="preserve"> HYPERLINK "http://jgxy.huanghuai.edu.cn/" </w:instrText>
            </w:r>
            <w:r>
              <w:fldChar w:fldCharType="separate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建筑工程学院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608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13*</w:t>
            </w:r>
          </w:p>
        </w:tc>
        <w:tc>
          <w:tcPr>
            <w:tcW w:w="27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89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专科</w:t>
            </w:r>
          </w:p>
        </w:tc>
        <w:tc>
          <w:tcPr>
            <w:tcW w:w="117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函授</w:t>
            </w:r>
          </w:p>
        </w:tc>
        <w:tc>
          <w:tcPr>
            <w:tcW w:w="1459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2.5</w:t>
            </w:r>
          </w:p>
        </w:tc>
        <w:tc>
          <w:tcPr>
            <w:tcW w:w="259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fldChar w:fldCharType="begin"/>
            </w:r>
            <w:r>
              <w:instrText xml:space="preserve"> HYPERLINK "http://marx.huanghuai.edu.cn/" </w:instrText>
            </w:r>
            <w:r>
              <w:fldChar w:fldCharType="separate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马克思主义学院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608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27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89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专科</w:t>
            </w:r>
          </w:p>
        </w:tc>
        <w:tc>
          <w:tcPr>
            <w:tcW w:w="117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函授</w:t>
            </w:r>
          </w:p>
        </w:tc>
        <w:tc>
          <w:tcPr>
            <w:tcW w:w="1459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2.5</w:t>
            </w:r>
          </w:p>
        </w:tc>
        <w:tc>
          <w:tcPr>
            <w:tcW w:w="259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fldChar w:fldCharType="begin"/>
            </w:r>
            <w:r>
              <w:instrText xml:space="preserve"> HYPERLINK "http://cie.huanghuai.edu.cn/" </w:instrText>
            </w:r>
            <w:r>
              <w:fldChar w:fldCharType="separate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信息工程学院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608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27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89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专科</w:t>
            </w:r>
          </w:p>
        </w:tc>
        <w:tc>
          <w:tcPr>
            <w:tcW w:w="117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函授</w:t>
            </w:r>
          </w:p>
        </w:tc>
        <w:tc>
          <w:tcPr>
            <w:tcW w:w="1459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2.5</w:t>
            </w:r>
          </w:p>
        </w:tc>
        <w:tc>
          <w:tcPr>
            <w:tcW w:w="259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fldChar w:fldCharType="begin"/>
            </w:r>
            <w:r>
              <w:instrText xml:space="preserve"> HYPERLINK "http://ems.huanghuai.edu.cn/" </w:instrText>
            </w:r>
            <w:r>
              <w:fldChar w:fldCharType="separate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经济与管理学院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608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273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89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专科</w:t>
            </w:r>
          </w:p>
        </w:tc>
        <w:tc>
          <w:tcPr>
            <w:tcW w:w="117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业余</w:t>
            </w:r>
          </w:p>
        </w:tc>
        <w:tc>
          <w:tcPr>
            <w:tcW w:w="1459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2.5</w:t>
            </w:r>
          </w:p>
        </w:tc>
        <w:tc>
          <w:tcPr>
            <w:tcW w:w="259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fldChar w:fldCharType="begin"/>
            </w:r>
            <w:r>
              <w:instrText xml:space="preserve"> HYPERLINK "http://nursing.huanghuai.edu.cn/" </w:instrText>
            </w:r>
            <w:r>
              <w:fldChar w:fldCharType="separate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医学院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楷体" w:hAnsi="楷体" w:eastAsia="楷体" w:cs="楷体"/>
          <w:i w:val="0"/>
          <w:color w:val="000000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楷体" w:hAnsi="楷体" w:eastAsia="楷体" w:cs="楷体"/>
          <w:i w:val="0"/>
          <w:color w:val="000000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楷体" w:hAnsi="楷体" w:eastAsia="楷体" w:cs="楷体"/>
          <w:i w:val="0"/>
          <w:color w:val="000000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楷体" w:hAnsi="楷体" w:eastAsia="楷体" w:cs="楷体"/>
          <w:i w:val="0"/>
          <w:color w:val="000000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楷体" w:hAnsi="楷体" w:eastAsia="楷体" w:cs="楷体"/>
          <w:i w:val="0"/>
          <w:color w:val="000000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楷体" w:hAnsi="楷体" w:eastAsia="楷体" w:cs="楷体"/>
          <w:i w:val="0"/>
          <w:color w:val="000000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楷体" w:hAnsi="楷体" w:eastAsia="楷体" w:cs="楷体"/>
          <w:i w:val="0"/>
          <w:color w:val="000000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楷体" w:hAnsi="楷体" w:eastAsia="楷体" w:cs="楷体"/>
          <w:i w:val="0"/>
          <w:color w:val="000000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楷体" w:hAnsi="楷体" w:eastAsia="楷体" w:cs="楷体"/>
          <w:i w:val="0"/>
          <w:color w:val="000000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楷体" w:hAnsi="楷体" w:eastAsia="楷体" w:cs="楷体"/>
          <w:i w:val="0"/>
          <w:color w:val="000000"/>
          <w:sz w:val="21"/>
          <w:szCs w:val="21"/>
          <w:u w:val="none"/>
          <w:lang w:val="en-US" w:eastAsia="zh-CN"/>
        </w:rPr>
      </w:pPr>
    </w:p>
    <w:p>
      <w:pPr>
        <w:spacing w:line="360" w:lineRule="auto"/>
        <w:rPr>
          <w:rFonts w:hint="eastAsia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A46D7"/>
    <w:rsid w:val="043A46D7"/>
    <w:rsid w:val="083C5833"/>
    <w:rsid w:val="08797128"/>
    <w:rsid w:val="0A7B2AC8"/>
    <w:rsid w:val="1230404E"/>
    <w:rsid w:val="13106090"/>
    <w:rsid w:val="1C7D194C"/>
    <w:rsid w:val="20103177"/>
    <w:rsid w:val="20D30114"/>
    <w:rsid w:val="2210715C"/>
    <w:rsid w:val="26430BF2"/>
    <w:rsid w:val="26D36950"/>
    <w:rsid w:val="2AFB7D30"/>
    <w:rsid w:val="334E66AD"/>
    <w:rsid w:val="381A775D"/>
    <w:rsid w:val="3EC94574"/>
    <w:rsid w:val="407C68D9"/>
    <w:rsid w:val="411F797D"/>
    <w:rsid w:val="46CE086F"/>
    <w:rsid w:val="4A5D610F"/>
    <w:rsid w:val="4D4656E8"/>
    <w:rsid w:val="50A162DF"/>
    <w:rsid w:val="56E34B31"/>
    <w:rsid w:val="5FAD70DE"/>
    <w:rsid w:val="647F4456"/>
    <w:rsid w:val="6B94736C"/>
    <w:rsid w:val="6DDA556C"/>
    <w:rsid w:val="6F870C65"/>
    <w:rsid w:val="741559F3"/>
    <w:rsid w:val="77F42D11"/>
    <w:rsid w:val="7B680DAB"/>
    <w:rsid w:val="7C6C3004"/>
    <w:rsid w:val="7D312B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/>
      <w:ind w:firstLine="900" w:firstLineChars="300"/>
    </w:pPr>
    <w:rPr>
      <w:rFonts w:ascii="Tahoma" w:hAnsi="Tahoma" w:cs="Tahoma"/>
      <w:color w:val="333333"/>
      <w:sz w:val="30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45" w:after="45" w:line="360" w:lineRule="auto"/>
      <w:ind w:firstLine="360"/>
      <w:jc w:val="left"/>
    </w:pPr>
    <w:rPr>
      <w:rFonts w:hint="eastAsia" w:ascii="宋体" w:hAnsi="宋体"/>
      <w:kern w:val="0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454545"/>
      <w:u w:val="non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zi1"/>
    <w:basedOn w:val="6"/>
    <w:qFormat/>
    <w:uiPriority w:val="0"/>
    <w:rPr>
      <w:color w:val="000000"/>
      <w:sz w:val="18"/>
      <w:szCs w:val="18"/>
      <w:u w:val="none"/>
    </w:rPr>
  </w:style>
  <w:style w:type="character" w:customStyle="1" w:styleId="12">
    <w:name w:val="pass"/>
    <w:basedOn w:val="6"/>
    <w:qFormat/>
    <w:uiPriority w:val="0"/>
    <w:rPr>
      <w:color w:val="D50512"/>
    </w:rPr>
  </w:style>
  <w:style w:type="character" w:customStyle="1" w:styleId="13">
    <w:name w:val="clear2"/>
    <w:basedOn w:val="6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2019-03-05T08:55:00Z</dcterms:created>
  <dc:creator>Administrator</dc:creator>
  <cp:lastModifiedBy>yykj</cp:lastModifiedBy>
  <cp:lastPrinted>2019-03-15T09:55:00Z</cp:lastPrinted>
  <dcterms:modified xsi:type="dcterms:W3CDTF">2021-06-10T07:15:53Z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1E82A6484D884B028AACC46F2D796604</vt:lpwstr>
  </property>
</Properties>
</file>