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5456B" w:rsidRDefault="00E16BAB" w:rsidP="00E16BAB">
      <w:pPr>
        <w:spacing w:line="220" w:lineRule="atLeast"/>
        <w:jc w:val="center"/>
        <w:rPr>
          <w:rFonts w:hint="eastAsia"/>
          <w:b/>
          <w:sz w:val="36"/>
          <w:szCs w:val="36"/>
        </w:rPr>
      </w:pPr>
      <w:r w:rsidRPr="0075456B">
        <w:rPr>
          <w:rFonts w:hint="eastAsia"/>
          <w:b/>
          <w:sz w:val="36"/>
          <w:szCs w:val="36"/>
        </w:rPr>
        <w:t>关于参评学校高级职称推选名单的公示</w:t>
      </w:r>
    </w:p>
    <w:p w:rsidR="002B34FB" w:rsidRDefault="00E16BAB" w:rsidP="002B34FB">
      <w:pPr>
        <w:spacing w:after="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2B34FB">
        <w:rPr>
          <w:rFonts w:hint="eastAsia"/>
          <w:b/>
          <w:sz w:val="24"/>
          <w:szCs w:val="24"/>
        </w:rPr>
        <w:t xml:space="preserve">       </w:t>
      </w:r>
    </w:p>
    <w:p w:rsidR="00E16BAB" w:rsidRPr="000962CE" w:rsidRDefault="00E16BAB" w:rsidP="002B34FB">
      <w:pPr>
        <w:spacing w:after="0" w:line="360" w:lineRule="auto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依据学校职称评审有关文件精神，经个人申报、民主测评、学院职称评审委员会评定，我院拟推荐参评学校高级职称的人员名单如下：</w:t>
      </w:r>
    </w:p>
    <w:p w:rsidR="003A6A7B" w:rsidRPr="000962CE" w:rsidRDefault="003A6A7B" w:rsidP="002B34FB">
      <w:pPr>
        <w:spacing w:after="0" w:line="360" w:lineRule="auto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一、教授</w:t>
      </w:r>
    </w:p>
    <w:p w:rsidR="003A6A7B" w:rsidRPr="000962CE" w:rsidRDefault="003A6A7B" w:rsidP="002B34FB">
      <w:pPr>
        <w:spacing w:after="0" w:line="360" w:lineRule="auto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 xml:space="preserve">     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黄珊珊（直推）</w:t>
      </w:r>
    </w:p>
    <w:p w:rsidR="003A6A7B" w:rsidRPr="000962CE" w:rsidRDefault="003A6A7B" w:rsidP="002B34FB">
      <w:pPr>
        <w:spacing w:after="0" w:line="360" w:lineRule="auto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二、副教授</w:t>
      </w:r>
    </w:p>
    <w:p w:rsidR="003A6A7B" w:rsidRPr="000962CE" w:rsidRDefault="003A6A7B" w:rsidP="002B34FB">
      <w:pPr>
        <w:spacing w:after="0" w:line="360" w:lineRule="auto"/>
        <w:ind w:firstLineChars="150" w:firstLine="420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1.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直推：陈长娟</w:t>
      </w:r>
    </w:p>
    <w:p w:rsidR="002B34FB" w:rsidRDefault="003A6A7B" w:rsidP="002B34FB">
      <w:pPr>
        <w:spacing w:after="0" w:line="360" w:lineRule="auto"/>
        <w:ind w:firstLineChars="150" w:firstLine="420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2.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正常申报：</w:t>
      </w:r>
    </w:p>
    <w:p w:rsidR="00E16BAB" w:rsidRPr="000962CE" w:rsidRDefault="003A6A7B" w:rsidP="002B34FB">
      <w:pPr>
        <w:spacing w:after="0" w:line="360" w:lineRule="auto"/>
        <w:ind w:firstLineChars="150" w:firstLine="420"/>
        <w:rPr>
          <w:rFonts w:hint="eastAsia"/>
          <w:color w:val="1B1B1B"/>
          <w:sz w:val="28"/>
          <w:szCs w:val="28"/>
          <w:shd w:val="clear" w:color="auto" w:fill="FAFAFA"/>
        </w:rPr>
      </w:pP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（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1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）牛静；（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2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）王胜强；（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3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）李洋；（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4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）刘闯军</w:t>
      </w:r>
    </w:p>
    <w:p w:rsidR="003A6A7B" w:rsidRPr="003A6A7B" w:rsidRDefault="003A6A7B" w:rsidP="002B34FB">
      <w:pPr>
        <w:spacing w:after="0" w:line="360" w:lineRule="auto"/>
        <w:rPr>
          <w:color w:val="1B1B1B"/>
          <w:sz w:val="28"/>
          <w:szCs w:val="28"/>
          <w:shd w:val="clear" w:color="auto" w:fill="FAFAFA"/>
        </w:rPr>
      </w:pPr>
      <w:r>
        <w:rPr>
          <w:rFonts w:hint="eastAsia"/>
          <w:color w:val="1B1B1B"/>
          <w:sz w:val="28"/>
          <w:szCs w:val="28"/>
          <w:shd w:val="clear" w:color="auto" w:fill="FAFAFA"/>
        </w:rPr>
        <w:t>现予以公示，公示时间为</w:t>
      </w:r>
      <w:r w:rsidRPr="000962CE">
        <w:rPr>
          <w:color w:val="1B1B1B"/>
          <w:sz w:val="28"/>
          <w:szCs w:val="28"/>
          <w:shd w:val="clear" w:color="auto" w:fill="FAFAFA"/>
        </w:rPr>
        <w:t>2020</w:t>
      </w:r>
      <w:r>
        <w:rPr>
          <w:rFonts w:hint="eastAsia"/>
          <w:color w:val="1B1B1B"/>
          <w:sz w:val="28"/>
          <w:szCs w:val="28"/>
          <w:shd w:val="clear" w:color="auto" w:fill="FAFAFA"/>
        </w:rPr>
        <w:t>年</w:t>
      </w:r>
      <w:r w:rsidRPr="000962CE">
        <w:rPr>
          <w:color w:val="1B1B1B"/>
          <w:sz w:val="28"/>
          <w:szCs w:val="28"/>
          <w:shd w:val="clear" w:color="auto" w:fill="FAFAFA"/>
        </w:rPr>
        <w:t>11</w:t>
      </w:r>
      <w:r>
        <w:rPr>
          <w:rFonts w:hint="eastAsia"/>
          <w:color w:val="1B1B1B"/>
          <w:sz w:val="28"/>
          <w:szCs w:val="28"/>
          <w:shd w:val="clear" w:color="auto" w:fill="FAFAFA"/>
        </w:rPr>
        <w:t>月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28</w:t>
      </w:r>
      <w:r>
        <w:rPr>
          <w:rFonts w:hint="eastAsia"/>
          <w:color w:val="1B1B1B"/>
          <w:sz w:val="28"/>
          <w:szCs w:val="28"/>
          <w:shd w:val="clear" w:color="auto" w:fill="FAFAFA"/>
        </w:rPr>
        <w:t>日至</w:t>
      </w:r>
      <w:r w:rsidRPr="000962CE">
        <w:rPr>
          <w:color w:val="1B1B1B"/>
          <w:sz w:val="28"/>
          <w:szCs w:val="28"/>
          <w:shd w:val="clear" w:color="auto" w:fill="FAFAFA"/>
        </w:rPr>
        <w:t>2020</w:t>
      </w:r>
      <w:r>
        <w:rPr>
          <w:rFonts w:hint="eastAsia"/>
          <w:color w:val="1B1B1B"/>
          <w:sz w:val="28"/>
          <w:szCs w:val="28"/>
          <w:shd w:val="clear" w:color="auto" w:fill="FAFAFA"/>
        </w:rPr>
        <w:t>年</w:t>
      </w:r>
      <w:r w:rsidRPr="000962CE">
        <w:rPr>
          <w:color w:val="1B1B1B"/>
          <w:sz w:val="28"/>
          <w:szCs w:val="28"/>
          <w:shd w:val="clear" w:color="auto" w:fill="FAFAFA"/>
        </w:rPr>
        <w:t>11</w:t>
      </w:r>
      <w:r>
        <w:rPr>
          <w:rFonts w:hint="eastAsia"/>
          <w:color w:val="1B1B1B"/>
          <w:sz w:val="28"/>
          <w:szCs w:val="28"/>
          <w:shd w:val="clear" w:color="auto" w:fill="FAFAFA"/>
        </w:rPr>
        <w:t>月</w:t>
      </w:r>
      <w:r w:rsidRPr="000962CE">
        <w:rPr>
          <w:rFonts w:hint="eastAsia"/>
          <w:color w:val="1B1B1B"/>
          <w:sz w:val="28"/>
          <w:szCs w:val="28"/>
          <w:shd w:val="clear" w:color="auto" w:fill="FAFAFA"/>
        </w:rPr>
        <w:t>30</w:t>
      </w:r>
      <w:r>
        <w:rPr>
          <w:rFonts w:hint="eastAsia"/>
          <w:color w:val="1B1B1B"/>
          <w:sz w:val="28"/>
          <w:szCs w:val="28"/>
          <w:shd w:val="clear" w:color="auto" w:fill="FAFAFA"/>
        </w:rPr>
        <w:t>日。</w:t>
      </w:r>
      <w:r w:rsidRPr="003A6A7B">
        <w:rPr>
          <w:rFonts w:hint="eastAsia"/>
          <w:color w:val="1B1B1B"/>
          <w:sz w:val="28"/>
          <w:szCs w:val="28"/>
          <w:shd w:val="clear" w:color="auto" w:fill="FAFAFA"/>
        </w:rPr>
        <w:t>公示期间如有异议，请实名向</w:t>
      </w:r>
      <w:r>
        <w:rPr>
          <w:rFonts w:hint="eastAsia"/>
          <w:color w:val="1B1B1B"/>
          <w:sz w:val="28"/>
          <w:szCs w:val="28"/>
          <w:shd w:val="clear" w:color="auto" w:fill="FAFAFA"/>
        </w:rPr>
        <w:t>院办</w:t>
      </w:r>
      <w:r w:rsidRPr="003A6A7B">
        <w:rPr>
          <w:rFonts w:hint="eastAsia"/>
          <w:color w:val="1B1B1B"/>
          <w:sz w:val="28"/>
          <w:szCs w:val="28"/>
          <w:shd w:val="clear" w:color="auto" w:fill="FAFAFA"/>
        </w:rPr>
        <w:t>反映。</w:t>
      </w:r>
    </w:p>
    <w:p w:rsidR="003A6A7B" w:rsidRDefault="003A6A7B" w:rsidP="00324A8E">
      <w:pPr>
        <w:spacing w:after="0" w:line="360" w:lineRule="auto"/>
        <w:ind w:firstLineChars="200" w:firstLine="560"/>
        <w:rPr>
          <w:rFonts w:hint="eastAsia"/>
          <w:color w:val="1B1B1B"/>
          <w:sz w:val="28"/>
          <w:szCs w:val="28"/>
          <w:shd w:val="clear" w:color="auto" w:fill="FAFAFA"/>
        </w:rPr>
      </w:pPr>
      <w:r w:rsidRPr="003A6A7B">
        <w:rPr>
          <w:rFonts w:hint="eastAsia"/>
          <w:color w:val="1B1B1B"/>
          <w:sz w:val="28"/>
          <w:szCs w:val="28"/>
          <w:shd w:val="clear" w:color="auto" w:fill="FAFAFA"/>
        </w:rPr>
        <w:t>电话：</w:t>
      </w:r>
      <w:r w:rsidRPr="003A6A7B">
        <w:rPr>
          <w:color w:val="1B1B1B"/>
          <w:sz w:val="28"/>
          <w:szCs w:val="28"/>
          <w:shd w:val="clear" w:color="auto" w:fill="FAFAFA"/>
        </w:rPr>
        <w:t>03</w:t>
      </w:r>
      <w:r>
        <w:rPr>
          <w:rFonts w:hint="eastAsia"/>
          <w:color w:val="1B1B1B"/>
          <w:sz w:val="28"/>
          <w:szCs w:val="28"/>
          <w:shd w:val="clear" w:color="auto" w:fill="FAFAFA"/>
        </w:rPr>
        <w:t>96</w:t>
      </w:r>
      <w:r w:rsidRPr="003A6A7B">
        <w:rPr>
          <w:color w:val="1B1B1B"/>
          <w:sz w:val="28"/>
          <w:szCs w:val="28"/>
          <w:shd w:val="clear" w:color="auto" w:fill="FAFAFA"/>
        </w:rPr>
        <w:t>-2853</w:t>
      </w:r>
      <w:r>
        <w:rPr>
          <w:rFonts w:hint="eastAsia"/>
          <w:color w:val="1B1B1B"/>
          <w:sz w:val="28"/>
          <w:szCs w:val="28"/>
          <w:shd w:val="clear" w:color="auto" w:fill="FAFAFA"/>
        </w:rPr>
        <w:t>412</w:t>
      </w:r>
    </w:p>
    <w:p w:rsidR="00324A8E" w:rsidRDefault="00324A8E" w:rsidP="00324A8E">
      <w:pPr>
        <w:spacing w:after="0" w:line="360" w:lineRule="auto"/>
        <w:ind w:firstLineChars="200" w:firstLine="560"/>
        <w:rPr>
          <w:rFonts w:hint="eastAsia"/>
          <w:color w:val="1B1B1B"/>
          <w:sz w:val="28"/>
          <w:szCs w:val="28"/>
          <w:shd w:val="clear" w:color="auto" w:fill="FAFAFA"/>
        </w:rPr>
      </w:pPr>
    </w:p>
    <w:p w:rsidR="00324A8E" w:rsidRDefault="00324A8E" w:rsidP="00324A8E">
      <w:pPr>
        <w:spacing w:after="0" w:line="360" w:lineRule="auto"/>
        <w:ind w:firstLineChars="200" w:firstLine="560"/>
        <w:rPr>
          <w:rFonts w:hint="eastAsia"/>
          <w:color w:val="1B1B1B"/>
          <w:sz w:val="28"/>
          <w:szCs w:val="28"/>
          <w:shd w:val="clear" w:color="auto" w:fill="FAFAFA"/>
        </w:rPr>
      </w:pPr>
    </w:p>
    <w:p w:rsidR="003A6A7B" w:rsidRDefault="000962CE" w:rsidP="002B34FB">
      <w:pPr>
        <w:spacing w:after="0" w:line="360" w:lineRule="auto"/>
        <w:rPr>
          <w:rFonts w:hint="eastAsia"/>
          <w:color w:val="1B1B1B"/>
          <w:sz w:val="28"/>
          <w:szCs w:val="28"/>
          <w:shd w:val="clear" w:color="auto" w:fill="FAFAFA"/>
        </w:rPr>
      </w:pPr>
      <w:r>
        <w:rPr>
          <w:rFonts w:hint="eastAsia"/>
          <w:color w:val="1B1B1B"/>
          <w:sz w:val="28"/>
          <w:szCs w:val="28"/>
          <w:shd w:val="clear" w:color="auto" w:fill="FAFAFA"/>
        </w:rPr>
        <w:t xml:space="preserve">                                                         </w:t>
      </w:r>
      <w:r>
        <w:rPr>
          <w:rFonts w:hint="eastAsia"/>
          <w:color w:val="1B1B1B"/>
          <w:sz w:val="28"/>
          <w:szCs w:val="28"/>
          <w:shd w:val="clear" w:color="auto" w:fill="FAFAFA"/>
        </w:rPr>
        <w:t>化学与制药工程学院</w:t>
      </w:r>
    </w:p>
    <w:p w:rsidR="003A6A7B" w:rsidRPr="003A6A7B" w:rsidRDefault="003A6A7B" w:rsidP="002B34FB">
      <w:pPr>
        <w:spacing w:after="0" w:line="360" w:lineRule="auto"/>
        <w:rPr>
          <w:color w:val="1B1B1B"/>
          <w:sz w:val="28"/>
          <w:szCs w:val="28"/>
          <w:shd w:val="clear" w:color="auto" w:fill="FAFAFA"/>
        </w:rPr>
      </w:pPr>
      <w:r>
        <w:rPr>
          <w:rFonts w:hint="eastAsia"/>
          <w:color w:val="1B1B1B"/>
          <w:sz w:val="28"/>
          <w:szCs w:val="28"/>
          <w:shd w:val="clear" w:color="auto" w:fill="FAFAFA"/>
        </w:rPr>
        <w:t xml:space="preserve">                                                                 2020.11.28</w:t>
      </w:r>
    </w:p>
    <w:p w:rsidR="003A6A7B" w:rsidRPr="003A6A7B" w:rsidRDefault="003A6A7B" w:rsidP="003A6A7B">
      <w:pPr>
        <w:spacing w:line="220" w:lineRule="atLeast"/>
        <w:rPr>
          <w:color w:val="1B1B1B"/>
          <w:sz w:val="28"/>
          <w:szCs w:val="28"/>
          <w:shd w:val="clear" w:color="auto" w:fill="FAFAFA"/>
        </w:rPr>
      </w:pPr>
      <w:r w:rsidRPr="003A6A7B">
        <w:rPr>
          <w:color w:val="1B1B1B"/>
          <w:sz w:val="28"/>
          <w:szCs w:val="28"/>
          <w:shd w:val="clear" w:color="auto" w:fill="FAFAFA"/>
        </w:rPr>
        <w:t> </w:t>
      </w:r>
    </w:p>
    <w:p w:rsidR="003A6A7B" w:rsidRDefault="003A6A7B" w:rsidP="00E16BAB">
      <w:pPr>
        <w:spacing w:line="220" w:lineRule="atLeast"/>
        <w:rPr>
          <w:rFonts w:hint="eastAsia"/>
          <w:sz w:val="24"/>
          <w:szCs w:val="24"/>
        </w:rPr>
      </w:pPr>
    </w:p>
    <w:p w:rsidR="003A6A7B" w:rsidRPr="00E16BAB" w:rsidRDefault="003A6A7B" w:rsidP="00E16BAB">
      <w:pPr>
        <w:spacing w:line="220" w:lineRule="atLeast"/>
        <w:rPr>
          <w:sz w:val="24"/>
          <w:szCs w:val="24"/>
        </w:rPr>
      </w:pPr>
    </w:p>
    <w:sectPr w:rsidR="003A6A7B" w:rsidRPr="00E16B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62CE"/>
    <w:rsid w:val="002B34FB"/>
    <w:rsid w:val="00323B43"/>
    <w:rsid w:val="00324A8E"/>
    <w:rsid w:val="003A6A7B"/>
    <w:rsid w:val="003D37D8"/>
    <w:rsid w:val="00426133"/>
    <w:rsid w:val="004358AB"/>
    <w:rsid w:val="004F760B"/>
    <w:rsid w:val="0075456B"/>
    <w:rsid w:val="008B7726"/>
    <w:rsid w:val="00D31D50"/>
    <w:rsid w:val="00E1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7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A6A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2020-11-28T11:20:00Z</dcterms:modified>
</cp:coreProperties>
</file>