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黄淮学院医学院秋季作息时间表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976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教学作息时间表</w:t>
            </w:r>
          </w:p>
        </w:tc>
        <w:tc>
          <w:tcPr>
            <w:tcW w:w="326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行政作息时间表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午别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8：00-12：00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预备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7：50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8：00-8:45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8:55-9:40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10:00-10:45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第四节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10:55-11:40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下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预备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14:20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下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14:30-15:15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15:25-16:10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16:30-17:15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第四节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17:25-18:10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执行时间</w:t>
            </w:r>
          </w:p>
        </w:tc>
        <w:tc>
          <w:tcPr>
            <w:tcW w:w="6879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10月1日-4月30日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488F"/>
    <w:rsid w:val="110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2020-09-20T02:58:00Z</dcterms:created>
  <dc:creator>辫子姑娘</dc:creator>
  <cp:lastModifiedBy>辫子姑娘</cp:lastModifiedBy>
  <dcterms:modified xsi:type="dcterms:W3CDTF">2020-09-20T02:59:16Z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